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ED3CF" w14:textId="5D8FC502" w:rsidR="004329C8" w:rsidRDefault="004329C8" w:rsidP="004329C8">
      <w:r w:rsidRPr="004329C8">
        <w:drawing>
          <wp:anchor distT="0" distB="127" distL="114300" distR="114427" simplePos="0" relativeHeight="251659264" behindDoc="1" locked="0" layoutInCell="1" allowOverlap="1" wp14:anchorId="70D4E7D5" wp14:editId="7DA5D2AA">
            <wp:simplePos x="0" y="0"/>
            <wp:positionH relativeFrom="page">
              <wp:posOffset>10027920</wp:posOffset>
            </wp:positionH>
            <wp:positionV relativeFrom="page">
              <wp:posOffset>182245</wp:posOffset>
            </wp:positionV>
            <wp:extent cx="469138" cy="2816098"/>
            <wp:effectExtent l="0" t="0" r="7620" b="3810"/>
            <wp:wrapNone/>
            <wp:docPr id="233770528" name="Billede 3" descr="Albertslund Kommune, Økonomi &amp; Stab, Organisation &amp; Politik, HR &amp; Organisationsudvikling" title="Albertslund Kommu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2586734" name="LogoPicture" descr="Albertslund Kommune, Økonomi &amp; Stab, Organisation &amp; Politik, HR &amp; Organisationsudvikling" title="Albertslund Kommune"/>
                    <pic:cNvPicPr/>
                  </pic:nvPicPr>
                  <pic:blipFill>
                    <a:blip r:embed="rId4" cstate="print"/>
                    <a:stretch>
                      <a:fillRect/>
                    </a:stretch>
                  </pic:blipFill>
                  <pic:spPr>
                    <a:xfrm>
                      <a:off x="0" y="0"/>
                      <a:ext cx="468630" cy="2815590"/>
                    </a:xfrm>
                    <a:prstGeom prst="rect">
                      <a:avLst/>
                    </a:prstGeom>
                  </pic:spPr>
                </pic:pic>
              </a:graphicData>
            </a:graphic>
            <wp14:sizeRelH relativeFrom="page">
              <wp14:pctWidth>0</wp14:pctWidth>
            </wp14:sizeRelH>
            <wp14:sizeRelV relativeFrom="page">
              <wp14:pctHeight>0</wp14:pctHeight>
            </wp14:sizeRelV>
          </wp:anchor>
        </w:drawing>
      </w:r>
      <w:r w:rsidRPr="004329C8">
        <w:tab/>
      </w:r>
    </w:p>
    <w:p w14:paraId="0C87DAB2" w14:textId="77777777" w:rsidR="004329C8" w:rsidRPr="004329C8" w:rsidRDefault="004329C8" w:rsidP="004329C8"/>
    <w:p w14:paraId="112E17A7" w14:textId="49524FC5" w:rsidR="004329C8" w:rsidRPr="004329C8" w:rsidRDefault="004329C8" w:rsidP="004329C8">
      <w:pPr>
        <w:jc w:val="center"/>
        <w:rPr>
          <w:b/>
          <w:bCs/>
          <w:sz w:val="40"/>
          <w:szCs w:val="40"/>
        </w:rPr>
      </w:pPr>
      <w:r w:rsidRPr="004329C8">
        <w:rPr>
          <w:b/>
          <w:bCs/>
          <w:sz w:val="40"/>
          <w:szCs w:val="40"/>
        </w:rPr>
        <w:t>Målplan 2025</w:t>
      </w:r>
    </w:p>
    <w:p w14:paraId="3CC212CE" w14:textId="77777777" w:rsidR="004329C8" w:rsidRPr="004329C8" w:rsidRDefault="004329C8" w:rsidP="004329C8"/>
    <w:tbl>
      <w:tblPr>
        <w:tblStyle w:val="Tabel-Gitter"/>
        <w:tblW w:w="0" w:type="auto"/>
        <w:tblLook w:val="04A0" w:firstRow="1" w:lastRow="0" w:firstColumn="1" w:lastColumn="0" w:noHBand="0" w:noVBand="1"/>
      </w:tblPr>
      <w:tblGrid>
        <w:gridCol w:w="4815"/>
        <w:gridCol w:w="5103"/>
        <w:gridCol w:w="4536"/>
      </w:tblGrid>
      <w:tr w:rsidR="004329C8" w:rsidRPr="004329C8" w14:paraId="7168E33A" w14:textId="77777777" w:rsidTr="008F5515">
        <w:trPr>
          <w:trHeight w:val="298"/>
        </w:trPr>
        <w:tc>
          <w:tcPr>
            <w:tcW w:w="4815" w:type="dxa"/>
            <w:shd w:val="clear" w:color="auto" w:fill="F2F2F2" w:themeFill="background1" w:themeFillShade="F2"/>
          </w:tcPr>
          <w:p w14:paraId="7C58496A" w14:textId="77777777" w:rsidR="004329C8" w:rsidRPr="004329C8" w:rsidRDefault="004329C8" w:rsidP="004329C8">
            <w:pPr>
              <w:spacing w:line="259" w:lineRule="auto"/>
              <w:rPr>
                <w:b/>
                <w:bCs/>
              </w:rPr>
            </w:pPr>
            <w:r w:rsidRPr="004329C8">
              <w:rPr>
                <w:b/>
                <w:bCs/>
              </w:rPr>
              <w:t>Ejer (afdelingschef)</w:t>
            </w:r>
          </w:p>
        </w:tc>
        <w:tc>
          <w:tcPr>
            <w:tcW w:w="5103" w:type="dxa"/>
            <w:shd w:val="clear" w:color="auto" w:fill="F2F2F2" w:themeFill="background1" w:themeFillShade="F2"/>
          </w:tcPr>
          <w:p w14:paraId="62056CE1" w14:textId="77777777" w:rsidR="004329C8" w:rsidRPr="004329C8" w:rsidRDefault="004329C8" w:rsidP="004329C8">
            <w:pPr>
              <w:spacing w:line="259" w:lineRule="auto"/>
            </w:pPr>
            <w:r w:rsidRPr="004329C8">
              <w:rPr>
                <w:b/>
                <w:bCs/>
              </w:rPr>
              <w:t xml:space="preserve">Tovholder </w:t>
            </w:r>
          </w:p>
        </w:tc>
        <w:tc>
          <w:tcPr>
            <w:tcW w:w="4536" w:type="dxa"/>
            <w:shd w:val="clear" w:color="auto" w:fill="F2F2F2" w:themeFill="background1" w:themeFillShade="F2"/>
          </w:tcPr>
          <w:p w14:paraId="052ED9DF" w14:textId="77777777" w:rsidR="004329C8" w:rsidRPr="004329C8" w:rsidRDefault="004329C8" w:rsidP="004329C8">
            <w:pPr>
              <w:spacing w:line="259" w:lineRule="auto"/>
              <w:rPr>
                <w:b/>
                <w:bCs/>
              </w:rPr>
            </w:pPr>
            <w:r w:rsidRPr="004329C8">
              <w:rPr>
                <w:b/>
                <w:bCs/>
              </w:rPr>
              <w:t>Bidragende arbejdspladser</w:t>
            </w:r>
          </w:p>
        </w:tc>
      </w:tr>
      <w:tr w:rsidR="004329C8" w:rsidRPr="004329C8" w14:paraId="270A3D92" w14:textId="77777777" w:rsidTr="008F5515">
        <w:trPr>
          <w:trHeight w:val="1837"/>
        </w:trPr>
        <w:tc>
          <w:tcPr>
            <w:tcW w:w="4815" w:type="dxa"/>
          </w:tcPr>
          <w:p w14:paraId="5FE21025" w14:textId="77777777" w:rsidR="004329C8" w:rsidRPr="004329C8" w:rsidRDefault="004329C8" w:rsidP="004329C8">
            <w:pPr>
              <w:spacing w:line="259" w:lineRule="auto"/>
              <w:rPr>
                <w:b/>
                <w:bCs/>
              </w:rPr>
            </w:pPr>
          </w:p>
        </w:tc>
        <w:tc>
          <w:tcPr>
            <w:tcW w:w="5103" w:type="dxa"/>
          </w:tcPr>
          <w:p w14:paraId="7E9240D1" w14:textId="77777777" w:rsidR="004329C8" w:rsidRPr="004329C8" w:rsidRDefault="004329C8" w:rsidP="004329C8">
            <w:pPr>
              <w:spacing w:line="259" w:lineRule="auto"/>
              <w:rPr>
                <w:b/>
                <w:bCs/>
              </w:rPr>
            </w:pPr>
          </w:p>
        </w:tc>
        <w:tc>
          <w:tcPr>
            <w:tcW w:w="4536" w:type="dxa"/>
          </w:tcPr>
          <w:p w14:paraId="4BCD88E9" w14:textId="77777777" w:rsidR="004329C8" w:rsidRPr="004329C8" w:rsidRDefault="004329C8" w:rsidP="004329C8">
            <w:pPr>
              <w:spacing w:line="259" w:lineRule="auto"/>
              <w:rPr>
                <w:b/>
                <w:bCs/>
              </w:rPr>
            </w:pPr>
          </w:p>
        </w:tc>
      </w:tr>
      <w:tr w:rsidR="004329C8" w:rsidRPr="004329C8" w14:paraId="6C485410" w14:textId="77777777" w:rsidTr="008F5515">
        <w:trPr>
          <w:trHeight w:val="111"/>
        </w:trPr>
        <w:tc>
          <w:tcPr>
            <w:tcW w:w="4815" w:type="dxa"/>
            <w:shd w:val="clear" w:color="auto" w:fill="F2F2F2" w:themeFill="background1" w:themeFillShade="F2"/>
          </w:tcPr>
          <w:p w14:paraId="4EE8C53B" w14:textId="77777777" w:rsidR="004329C8" w:rsidRPr="004329C8" w:rsidRDefault="004329C8" w:rsidP="004329C8">
            <w:pPr>
              <w:spacing w:line="259" w:lineRule="auto"/>
              <w:rPr>
                <w:b/>
                <w:bCs/>
              </w:rPr>
            </w:pPr>
            <w:r w:rsidRPr="004329C8">
              <w:rPr>
                <w:b/>
                <w:bCs/>
              </w:rPr>
              <w:t>Mål &amp; målgruppe</w:t>
            </w:r>
          </w:p>
        </w:tc>
        <w:tc>
          <w:tcPr>
            <w:tcW w:w="5103" w:type="dxa"/>
            <w:shd w:val="clear" w:color="auto" w:fill="F2F2F2" w:themeFill="background1" w:themeFillShade="F2"/>
          </w:tcPr>
          <w:p w14:paraId="52E3554E" w14:textId="77777777" w:rsidR="004329C8" w:rsidRPr="004329C8" w:rsidRDefault="004329C8" w:rsidP="004329C8">
            <w:pPr>
              <w:spacing w:line="259" w:lineRule="auto"/>
              <w:rPr>
                <w:b/>
                <w:bCs/>
              </w:rPr>
            </w:pPr>
            <w:r w:rsidRPr="004329C8">
              <w:rPr>
                <w:b/>
                <w:bCs/>
              </w:rPr>
              <w:t>Målsætning &amp; politik</w:t>
            </w:r>
          </w:p>
        </w:tc>
        <w:tc>
          <w:tcPr>
            <w:tcW w:w="4536" w:type="dxa"/>
            <w:shd w:val="clear" w:color="auto" w:fill="F2F2F2" w:themeFill="background1" w:themeFillShade="F2"/>
          </w:tcPr>
          <w:p w14:paraId="764C6840" w14:textId="77777777" w:rsidR="004329C8" w:rsidRPr="004329C8" w:rsidRDefault="004329C8" w:rsidP="004329C8">
            <w:pPr>
              <w:spacing w:line="259" w:lineRule="auto"/>
              <w:rPr>
                <w:b/>
                <w:bCs/>
              </w:rPr>
            </w:pPr>
            <w:r w:rsidRPr="004329C8">
              <w:rPr>
                <w:b/>
                <w:bCs/>
              </w:rPr>
              <w:t xml:space="preserve">Udfordring </w:t>
            </w:r>
          </w:p>
        </w:tc>
      </w:tr>
      <w:tr w:rsidR="004329C8" w:rsidRPr="004329C8" w14:paraId="3064C269" w14:textId="77777777" w:rsidTr="008F5515">
        <w:trPr>
          <w:trHeight w:val="1945"/>
        </w:trPr>
        <w:tc>
          <w:tcPr>
            <w:tcW w:w="4815" w:type="dxa"/>
          </w:tcPr>
          <w:p w14:paraId="2DCDCA8C" w14:textId="77777777" w:rsidR="004329C8" w:rsidRPr="004329C8" w:rsidRDefault="004329C8" w:rsidP="004329C8">
            <w:pPr>
              <w:spacing w:line="259" w:lineRule="auto"/>
              <w:rPr>
                <w:b/>
                <w:bCs/>
              </w:rPr>
            </w:pPr>
          </w:p>
        </w:tc>
        <w:tc>
          <w:tcPr>
            <w:tcW w:w="5103" w:type="dxa"/>
          </w:tcPr>
          <w:p w14:paraId="4AE02384" w14:textId="77777777" w:rsidR="004329C8" w:rsidRPr="004329C8" w:rsidRDefault="004329C8" w:rsidP="004329C8">
            <w:pPr>
              <w:spacing w:line="259" w:lineRule="auto"/>
              <w:rPr>
                <w:b/>
                <w:bCs/>
              </w:rPr>
            </w:pPr>
          </w:p>
        </w:tc>
        <w:tc>
          <w:tcPr>
            <w:tcW w:w="4536" w:type="dxa"/>
          </w:tcPr>
          <w:p w14:paraId="13BF63CF" w14:textId="77777777" w:rsidR="004329C8" w:rsidRPr="004329C8" w:rsidRDefault="004329C8" w:rsidP="004329C8">
            <w:pPr>
              <w:spacing w:line="259" w:lineRule="auto"/>
              <w:rPr>
                <w:b/>
                <w:bCs/>
              </w:rPr>
            </w:pPr>
          </w:p>
        </w:tc>
      </w:tr>
    </w:tbl>
    <w:p w14:paraId="2482F131" w14:textId="77777777" w:rsidR="004329C8" w:rsidRPr="004329C8" w:rsidRDefault="004329C8" w:rsidP="004329C8"/>
    <w:p w14:paraId="4E6B9D5F" w14:textId="77777777" w:rsidR="004329C8" w:rsidRPr="004329C8" w:rsidRDefault="004329C8" w:rsidP="004329C8"/>
    <w:p w14:paraId="118124AC" w14:textId="77777777" w:rsidR="004329C8" w:rsidRPr="004329C8" w:rsidRDefault="004329C8" w:rsidP="004329C8"/>
    <w:p w14:paraId="2268A830" w14:textId="77777777" w:rsidR="004329C8" w:rsidRDefault="004329C8" w:rsidP="004329C8"/>
    <w:p w14:paraId="6F7055D4" w14:textId="77777777" w:rsidR="004329C8" w:rsidRDefault="004329C8" w:rsidP="004329C8"/>
    <w:p w14:paraId="7773B0B5" w14:textId="77777777" w:rsidR="004329C8" w:rsidRPr="004329C8" w:rsidRDefault="004329C8" w:rsidP="004329C8"/>
    <w:p w14:paraId="2408FAC7" w14:textId="77777777" w:rsidR="004329C8" w:rsidRPr="004329C8" w:rsidRDefault="004329C8" w:rsidP="004329C8"/>
    <w:p w14:paraId="078966C2" w14:textId="77777777" w:rsidR="004329C8" w:rsidRPr="004329C8" w:rsidRDefault="004329C8" w:rsidP="004329C8"/>
    <w:p w14:paraId="3D37D860" w14:textId="77777777" w:rsidR="004329C8" w:rsidRPr="004329C8" w:rsidRDefault="004329C8" w:rsidP="004329C8"/>
    <w:tbl>
      <w:tblPr>
        <w:tblStyle w:val="Tabel-Gitter"/>
        <w:tblW w:w="0" w:type="auto"/>
        <w:tblLook w:val="04A0" w:firstRow="1" w:lastRow="0" w:firstColumn="1" w:lastColumn="0" w:noHBand="0" w:noVBand="1"/>
      </w:tblPr>
      <w:tblGrid>
        <w:gridCol w:w="6941"/>
        <w:gridCol w:w="7655"/>
      </w:tblGrid>
      <w:tr w:rsidR="004329C8" w:rsidRPr="004329C8" w14:paraId="0A8D7B55" w14:textId="77777777" w:rsidTr="008F5515">
        <w:tc>
          <w:tcPr>
            <w:tcW w:w="6941" w:type="dxa"/>
            <w:shd w:val="clear" w:color="auto" w:fill="F2F2F2" w:themeFill="background1" w:themeFillShade="F2"/>
          </w:tcPr>
          <w:p w14:paraId="2274A1AF" w14:textId="77777777" w:rsidR="004329C8" w:rsidRPr="004329C8" w:rsidRDefault="004329C8" w:rsidP="004329C8">
            <w:pPr>
              <w:spacing w:line="259" w:lineRule="auto"/>
              <w:rPr>
                <w:b/>
                <w:bCs/>
              </w:rPr>
            </w:pPr>
            <w:r w:rsidRPr="004329C8">
              <w:rPr>
                <w:b/>
                <w:bCs/>
              </w:rPr>
              <w:t>Tegn</w:t>
            </w:r>
          </w:p>
        </w:tc>
        <w:tc>
          <w:tcPr>
            <w:tcW w:w="7655" w:type="dxa"/>
            <w:shd w:val="clear" w:color="auto" w:fill="F2F2F2" w:themeFill="background1" w:themeFillShade="F2"/>
          </w:tcPr>
          <w:p w14:paraId="6F6B8300" w14:textId="77777777" w:rsidR="004329C8" w:rsidRPr="004329C8" w:rsidRDefault="004329C8" w:rsidP="004329C8">
            <w:pPr>
              <w:spacing w:line="259" w:lineRule="auto"/>
              <w:rPr>
                <w:b/>
                <w:bCs/>
              </w:rPr>
            </w:pPr>
            <w:r w:rsidRPr="004329C8">
              <w:rPr>
                <w:b/>
                <w:bCs/>
              </w:rPr>
              <w:t>Prøvehandling</w:t>
            </w:r>
          </w:p>
        </w:tc>
      </w:tr>
      <w:tr w:rsidR="004329C8" w:rsidRPr="004329C8" w14:paraId="4CC8A80A" w14:textId="77777777" w:rsidTr="008F5515">
        <w:tc>
          <w:tcPr>
            <w:tcW w:w="6941" w:type="dxa"/>
          </w:tcPr>
          <w:p w14:paraId="70C127BE" w14:textId="77777777" w:rsidR="004329C8" w:rsidRPr="004329C8" w:rsidRDefault="004329C8" w:rsidP="004329C8">
            <w:pPr>
              <w:spacing w:line="259" w:lineRule="auto"/>
              <w:rPr>
                <w:i/>
                <w:iCs/>
              </w:rPr>
            </w:pPr>
            <w:r w:rsidRPr="004329C8">
              <w:rPr>
                <w:i/>
                <w:iCs/>
              </w:rPr>
              <w:t xml:space="preserve">Hvilke tegn vil I anvende for at se, om I nærmer jer målet? </w:t>
            </w:r>
          </w:p>
          <w:p w14:paraId="3D1EA93F" w14:textId="77777777" w:rsidR="004329C8" w:rsidRPr="004329C8" w:rsidRDefault="004329C8" w:rsidP="004329C8">
            <w:pPr>
              <w:spacing w:line="259" w:lineRule="auto"/>
            </w:pPr>
            <w:r w:rsidRPr="004329C8">
              <w:rPr>
                <w:i/>
                <w:iCs/>
              </w:rPr>
              <w:t>Tegn angiver, om der sker de forandringer hos målgruppen, der tilsammen kan indfri målet. Tegn er dermed de trædesten, der viser, om vores prøvehandlinger har den ønskede effekt. Tegn kan både være kvalitative og kvantitative.</w:t>
            </w:r>
          </w:p>
        </w:tc>
        <w:tc>
          <w:tcPr>
            <w:tcW w:w="7655" w:type="dxa"/>
          </w:tcPr>
          <w:p w14:paraId="5C4FAE3A" w14:textId="77777777" w:rsidR="004329C8" w:rsidRPr="004329C8" w:rsidRDefault="004329C8" w:rsidP="004329C8">
            <w:pPr>
              <w:spacing w:line="259" w:lineRule="auto"/>
              <w:rPr>
                <w:i/>
                <w:iCs/>
              </w:rPr>
            </w:pPr>
            <w:r w:rsidRPr="004329C8">
              <w:rPr>
                <w:i/>
                <w:iCs/>
              </w:rPr>
              <w:t xml:space="preserve">Hvilken prøvehandling vil I igangsætte for at indfri målet? </w:t>
            </w:r>
          </w:p>
          <w:p w14:paraId="77DBC6D3" w14:textId="77777777" w:rsidR="004329C8" w:rsidRPr="004329C8" w:rsidRDefault="004329C8" w:rsidP="004329C8">
            <w:pPr>
              <w:spacing w:line="259" w:lineRule="auto"/>
              <w:rPr>
                <w:i/>
                <w:iCs/>
              </w:rPr>
            </w:pPr>
            <w:r w:rsidRPr="004329C8">
              <w:rPr>
                <w:i/>
                <w:iCs/>
              </w:rPr>
              <w:t xml:space="preserve">Prøvehandling indikerer forventningen om, at der afprøves nye handlinger og nye veje for at indfri målet. Prøvehandlingen kan udføres på tværs af arbejdspladser og afdelinger og sammen med borgere, foreninger og virksomheder. </w:t>
            </w:r>
          </w:p>
          <w:p w14:paraId="4567921A" w14:textId="77777777" w:rsidR="004329C8" w:rsidRPr="004329C8" w:rsidRDefault="004329C8" w:rsidP="004329C8">
            <w:pPr>
              <w:spacing w:line="259" w:lineRule="auto"/>
              <w:rPr>
                <w:i/>
                <w:iCs/>
              </w:rPr>
            </w:pPr>
          </w:p>
          <w:p w14:paraId="315CB641" w14:textId="77777777" w:rsidR="004329C8" w:rsidRPr="004329C8" w:rsidRDefault="004329C8" w:rsidP="004329C8">
            <w:pPr>
              <w:spacing w:line="259" w:lineRule="auto"/>
            </w:pPr>
          </w:p>
        </w:tc>
      </w:tr>
    </w:tbl>
    <w:p w14:paraId="48E36BF6" w14:textId="77777777" w:rsidR="004329C8" w:rsidRPr="004329C8" w:rsidRDefault="004329C8" w:rsidP="004329C8"/>
    <w:tbl>
      <w:tblPr>
        <w:tblStyle w:val="Tabel-Gitter"/>
        <w:tblW w:w="0" w:type="auto"/>
        <w:tblLook w:val="04A0" w:firstRow="1" w:lastRow="0" w:firstColumn="1" w:lastColumn="0" w:noHBand="0" w:noVBand="1"/>
      </w:tblPr>
      <w:tblGrid>
        <w:gridCol w:w="5129"/>
        <w:gridCol w:w="4789"/>
        <w:gridCol w:w="4678"/>
      </w:tblGrid>
      <w:tr w:rsidR="004329C8" w:rsidRPr="004329C8" w14:paraId="01C45926" w14:textId="77777777" w:rsidTr="008F5515">
        <w:tc>
          <w:tcPr>
            <w:tcW w:w="5129" w:type="dxa"/>
            <w:shd w:val="clear" w:color="auto" w:fill="F2F2F2" w:themeFill="background1" w:themeFillShade="F2"/>
          </w:tcPr>
          <w:p w14:paraId="57B19E86" w14:textId="77777777" w:rsidR="004329C8" w:rsidRPr="004329C8" w:rsidRDefault="004329C8" w:rsidP="004329C8">
            <w:pPr>
              <w:spacing w:line="259" w:lineRule="auto"/>
              <w:rPr>
                <w:b/>
                <w:bCs/>
              </w:rPr>
            </w:pPr>
            <w:r w:rsidRPr="004329C8">
              <w:rPr>
                <w:b/>
                <w:bCs/>
              </w:rPr>
              <w:t>Milepælsplan</w:t>
            </w:r>
          </w:p>
        </w:tc>
        <w:tc>
          <w:tcPr>
            <w:tcW w:w="4789" w:type="dxa"/>
            <w:shd w:val="clear" w:color="auto" w:fill="F2F2F2" w:themeFill="background1" w:themeFillShade="F2"/>
          </w:tcPr>
          <w:p w14:paraId="541B5292" w14:textId="77777777" w:rsidR="004329C8" w:rsidRPr="004329C8" w:rsidRDefault="004329C8" w:rsidP="004329C8">
            <w:pPr>
              <w:spacing w:line="259" w:lineRule="auto"/>
              <w:rPr>
                <w:b/>
                <w:bCs/>
              </w:rPr>
            </w:pPr>
            <w:r w:rsidRPr="004329C8">
              <w:rPr>
                <w:b/>
                <w:bCs/>
              </w:rPr>
              <w:t>Evaluering</w:t>
            </w:r>
          </w:p>
        </w:tc>
        <w:tc>
          <w:tcPr>
            <w:tcW w:w="4678" w:type="dxa"/>
            <w:shd w:val="clear" w:color="auto" w:fill="F2F2F2" w:themeFill="background1" w:themeFillShade="F2"/>
          </w:tcPr>
          <w:p w14:paraId="373B875A" w14:textId="77777777" w:rsidR="004329C8" w:rsidRPr="004329C8" w:rsidRDefault="004329C8" w:rsidP="004329C8">
            <w:pPr>
              <w:spacing w:line="259" w:lineRule="auto"/>
              <w:rPr>
                <w:b/>
                <w:bCs/>
              </w:rPr>
            </w:pPr>
            <w:r w:rsidRPr="004329C8">
              <w:rPr>
                <w:b/>
                <w:bCs/>
              </w:rPr>
              <w:t>Læring</w:t>
            </w:r>
          </w:p>
        </w:tc>
      </w:tr>
      <w:tr w:rsidR="004329C8" w:rsidRPr="004329C8" w14:paraId="6DEB90DF" w14:textId="77777777" w:rsidTr="008F5515">
        <w:tc>
          <w:tcPr>
            <w:tcW w:w="5129" w:type="dxa"/>
          </w:tcPr>
          <w:p w14:paraId="649CA4ED" w14:textId="77777777" w:rsidR="004329C8" w:rsidRPr="004329C8" w:rsidRDefault="004329C8" w:rsidP="004329C8">
            <w:pPr>
              <w:spacing w:line="259" w:lineRule="auto"/>
              <w:rPr>
                <w:i/>
                <w:iCs/>
              </w:rPr>
            </w:pPr>
            <w:r w:rsidRPr="004329C8">
              <w:rPr>
                <w:i/>
                <w:iCs/>
              </w:rPr>
              <w:t>Hvordan ser jeres milepælsplan ud med fokus på følgende nedslag:</w:t>
            </w:r>
          </w:p>
          <w:p w14:paraId="686FF2B0" w14:textId="77777777" w:rsidR="004329C8" w:rsidRPr="004329C8" w:rsidRDefault="004329C8" w:rsidP="004329C8">
            <w:pPr>
              <w:spacing w:line="259" w:lineRule="auto"/>
              <w:rPr>
                <w:i/>
                <w:iCs/>
              </w:rPr>
            </w:pPr>
            <w:r w:rsidRPr="004329C8">
              <w:rPr>
                <w:i/>
                <w:iCs/>
              </w:rPr>
              <w:t xml:space="preserve">1. Hvornår opstartes den enkelte prøvehandling? </w:t>
            </w:r>
          </w:p>
          <w:p w14:paraId="29BE2B92" w14:textId="77777777" w:rsidR="004329C8" w:rsidRPr="004329C8" w:rsidRDefault="004329C8" w:rsidP="004329C8">
            <w:pPr>
              <w:spacing w:line="259" w:lineRule="auto"/>
              <w:rPr>
                <w:i/>
                <w:iCs/>
              </w:rPr>
            </w:pPr>
            <w:r w:rsidRPr="004329C8">
              <w:rPr>
                <w:i/>
                <w:iCs/>
              </w:rPr>
              <w:t>2. Hvor lang tid skal I bruge på at indfri målet?</w:t>
            </w:r>
          </w:p>
          <w:p w14:paraId="7F9A4D83" w14:textId="77777777" w:rsidR="004329C8" w:rsidRPr="004329C8" w:rsidRDefault="004329C8" w:rsidP="004329C8">
            <w:pPr>
              <w:spacing w:line="259" w:lineRule="auto"/>
              <w:rPr>
                <w:i/>
                <w:iCs/>
              </w:rPr>
            </w:pPr>
            <w:r w:rsidRPr="004329C8">
              <w:rPr>
                <w:i/>
                <w:iCs/>
              </w:rPr>
              <w:t>3. Beskrive løbende milepæle?</w:t>
            </w:r>
          </w:p>
          <w:p w14:paraId="5D9C93BF" w14:textId="77777777" w:rsidR="004329C8" w:rsidRPr="004329C8" w:rsidRDefault="004329C8" w:rsidP="004329C8">
            <w:pPr>
              <w:spacing w:line="259" w:lineRule="auto"/>
              <w:rPr>
                <w:i/>
                <w:iCs/>
              </w:rPr>
            </w:pPr>
            <w:r w:rsidRPr="004329C8">
              <w:rPr>
                <w:i/>
                <w:iCs/>
              </w:rPr>
              <w:t>3. Hvornår undervejs i forløbet vil I udarbejde en foreløbig evaluering på jeres arbejde med at indfri målet?</w:t>
            </w:r>
          </w:p>
          <w:p w14:paraId="5ADCFBA6" w14:textId="77777777" w:rsidR="004329C8" w:rsidRPr="004329C8" w:rsidRDefault="004329C8" w:rsidP="004329C8">
            <w:pPr>
              <w:spacing w:line="259" w:lineRule="auto"/>
              <w:rPr>
                <w:i/>
                <w:iCs/>
              </w:rPr>
            </w:pPr>
            <w:r w:rsidRPr="004329C8">
              <w:rPr>
                <w:i/>
                <w:iCs/>
              </w:rPr>
              <w:t>4. Hvornår forventer I at foretage den endelige evaluering af prøvehandlinger?</w:t>
            </w:r>
          </w:p>
          <w:p w14:paraId="6AAEF368" w14:textId="77777777" w:rsidR="004329C8" w:rsidRPr="004329C8" w:rsidRDefault="004329C8" w:rsidP="004329C8">
            <w:pPr>
              <w:spacing w:line="259" w:lineRule="auto"/>
              <w:rPr>
                <w:b/>
                <w:bCs/>
              </w:rPr>
            </w:pPr>
          </w:p>
        </w:tc>
        <w:tc>
          <w:tcPr>
            <w:tcW w:w="4789" w:type="dxa"/>
          </w:tcPr>
          <w:p w14:paraId="54BCD065" w14:textId="77777777" w:rsidR="004329C8" w:rsidRPr="004329C8" w:rsidRDefault="004329C8" w:rsidP="004329C8">
            <w:pPr>
              <w:spacing w:line="259" w:lineRule="auto"/>
              <w:rPr>
                <w:i/>
                <w:iCs/>
              </w:rPr>
            </w:pPr>
            <w:r w:rsidRPr="004329C8">
              <w:rPr>
                <w:i/>
                <w:iCs/>
              </w:rPr>
              <w:t xml:space="preserve">Hvad er resultatet af jeres evalueringer undervejs samt ved afslutning af jeres prøvehandlinger? </w:t>
            </w:r>
          </w:p>
          <w:p w14:paraId="6A9396F1" w14:textId="77777777" w:rsidR="004329C8" w:rsidRPr="004329C8" w:rsidRDefault="004329C8" w:rsidP="004329C8">
            <w:pPr>
              <w:spacing w:line="259" w:lineRule="auto"/>
            </w:pPr>
          </w:p>
          <w:p w14:paraId="3B129D1A" w14:textId="77777777" w:rsidR="004329C8" w:rsidRPr="004329C8" w:rsidRDefault="004329C8" w:rsidP="004329C8">
            <w:pPr>
              <w:spacing w:line="259" w:lineRule="auto"/>
              <w:rPr>
                <w:i/>
                <w:iCs/>
              </w:rPr>
            </w:pPr>
            <w:r w:rsidRPr="004329C8">
              <w:rPr>
                <w:i/>
                <w:iCs/>
              </w:rPr>
              <w:t xml:space="preserve">I skal evaluere hvilken effekt og værdi som målgruppen har </w:t>
            </w:r>
            <w:proofErr w:type="gramStart"/>
            <w:r w:rsidRPr="004329C8">
              <w:rPr>
                <w:i/>
                <w:iCs/>
              </w:rPr>
              <w:t>fået  som</w:t>
            </w:r>
            <w:proofErr w:type="gramEnd"/>
            <w:r w:rsidRPr="004329C8">
              <w:rPr>
                <w:i/>
                <w:iCs/>
              </w:rPr>
              <w:t xml:space="preserve"> følge af jeres prøvehandlinger undervejs og ved afslutning af jeres prøvehandlinger</w:t>
            </w:r>
          </w:p>
          <w:p w14:paraId="5421CA75" w14:textId="77777777" w:rsidR="004329C8" w:rsidRPr="004329C8" w:rsidRDefault="004329C8" w:rsidP="004329C8">
            <w:pPr>
              <w:spacing w:line="259" w:lineRule="auto"/>
            </w:pPr>
          </w:p>
        </w:tc>
        <w:tc>
          <w:tcPr>
            <w:tcW w:w="4678" w:type="dxa"/>
          </w:tcPr>
          <w:p w14:paraId="2F60C671" w14:textId="77777777" w:rsidR="004329C8" w:rsidRPr="004329C8" w:rsidRDefault="004329C8" w:rsidP="004329C8">
            <w:pPr>
              <w:spacing w:line="259" w:lineRule="auto"/>
              <w:rPr>
                <w:i/>
                <w:iCs/>
              </w:rPr>
            </w:pPr>
            <w:r w:rsidRPr="004329C8">
              <w:rPr>
                <w:i/>
                <w:iCs/>
              </w:rPr>
              <w:t xml:space="preserve">Hvilken læring har I fået undervejs og til sidst? </w:t>
            </w:r>
          </w:p>
          <w:p w14:paraId="2EA9B205" w14:textId="77777777" w:rsidR="004329C8" w:rsidRPr="004329C8" w:rsidRDefault="004329C8" w:rsidP="004329C8">
            <w:pPr>
              <w:spacing w:line="259" w:lineRule="auto"/>
              <w:rPr>
                <w:i/>
                <w:iCs/>
              </w:rPr>
            </w:pPr>
          </w:p>
          <w:p w14:paraId="3F1F42E8" w14:textId="77777777" w:rsidR="004329C8" w:rsidRPr="004329C8" w:rsidRDefault="004329C8" w:rsidP="004329C8">
            <w:pPr>
              <w:spacing w:line="259" w:lineRule="auto"/>
            </w:pPr>
            <w:r w:rsidRPr="004329C8">
              <w:rPr>
                <w:i/>
                <w:iCs/>
              </w:rPr>
              <w:t xml:space="preserve">Her noteres hvilke nye indsigter og </w:t>
            </w:r>
            <w:proofErr w:type="spellStart"/>
            <w:r w:rsidRPr="004329C8">
              <w:rPr>
                <w:i/>
                <w:iCs/>
              </w:rPr>
              <w:t>læringer</w:t>
            </w:r>
            <w:proofErr w:type="spellEnd"/>
            <w:r w:rsidRPr="004329C8">
              <w:rPr>
                <w:i/>
                <w:iCs/>
              </w:rPr>
              <w:t xml:space="preserve"> I har fået undervejs og til slut i arbejdet og på denne baggrund, hvordan vil I gøre brug af denne læring fremadrettet, fx i forhold til vurdering af, om prøvehandlingen skal fortsætte eller slutte</w:t>
            </w:r>
          </w:p>
          <w:p w14:paraId="2D5696FF" w14:textId="77777777" w:rsidR="004329C8" w:rsidRPr="004329C8" w:rsidRDefault="004329C8" w:rsidP="004329C8">
            <w:pPr>
              <w:spacing w:line="259" w:lineRule="auto"/>
            </w:pPr>
          </w:p>
        </w:tc>
      </w:tr>
    </w:tbl>
    <w:p w14:paraId="0121ABDC" w14:textId="77777777" w:rsidR="004329C8" w:rsidRPr="004329C8" w:rsidRDefault="004329C8" w:rsidP="004329C8"/>
    <w:p w14:paraId="1A6D3DE3" w14:textId="77777777" w:rsidR="00921C8A" w:rsidRDefault="00921C8A"/>
    <w:sectPr w:rsidR="00921C8A" w:rsidSect="004329C8">
      <w:headerReference w:type="default" r:id="rId5"/>
      <w:footerReference w:type="default" r:id="rId6"/>
      <w:headerReference w:type="first" r:id="rId7"/>
      <w:footerReference w:type="first" r:id="rId8"/>
      <w:pgSz w:w="16838" w:h="11906" w:orient="landscape" w:code="9"/>
      <w:pgMar w:top="720" w:right="720" w:bottom="720" w:left="720" w:header="28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1778" w14:textId="77777777" w:rsidR="00000000" w:rsidRPr="00686B59" w:rsidRDefault="00000000" w:rsidP="001D0A40">
    <w:pPr>
      <w:pStyle w:val="Sidefod"/>
      <w:rPr>
        <w:sz w:val="14"/>
        <w:szCs w:val="14"/>
      </w:rPr>
    </w:pPr>
  </w:p>
  <w:p w14:paraId="6C641528" w14:textId="77777777" w:rsidR="00000000" w:rsidRPr="00686B59" w:rsidRDefault="00000000" w:rsidP="001D0A40">
    <w:pPr>
      <w:pStyle w:val="Sidefod"/>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1BCA" w14:textId="77777777" w:rsidR="00000000" w:rsidRPr="00686B59" w:rsidRDefault="00000000"/>
  <w:p w14:paraId="7951CE39" w14:textId="77777777" w:rsidR="00000000" w:rsidRPr="00686B59" w:rsidRDefault="00000000">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A38" w14:textId="32CC67AE" w:rsidR="00000000" w:rsidRPr="003B3168" w:rsidRDefault="004329C8" w:rsidP="003B3168">
    <w:pPr>
      <w:rPr>
        <w:i/>
        <w:iCs/>
      </w:rPr>
    </w:pPr>
    <w:r>
      <w:rPr>
        <w:noProof/>
      </w:rPr>
      <w:drawing>
        <wp:anchor distT="0" distB="127" distL="114300" distR="114427" simplePos="0" relativeHeight="251658240" behindDoc="1" locked="0" layoutInCell="1" allowOverlap="1" wp14:anchorId="03CAB951" wp14:editId="44635BFA">
          <wp:simplePos x="0" y="0"/>
          <wp:positionH relativeFrom="margin">
            <wp:posOffset>9560560</wp:posOffset>
          </wp:positionH>
          <wp:positionV relativeFrom="page">
            <wp:posOffset>274955</wp:posOffset>
          </wp:positionV>
          <wp:extent cx="469138" cy="2816098"/>
          <wp:effectExtent l="0" t="0" r="7620" b="3810"/>
          <wp:wrapNone/>
          <wp:docPr id="796151149" name="Billede 4" descr="Logo"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984237" name="Billede 2" descr="Logo" title="Logo"/>
                  <pic:cNvPicPr/>
                </pic:nvPicPr>
                <pic:blipFill>
                  <a:blip r:embed="rId1"/>
                  <a:stretch>
                    <a:fillRect/>
                  </a:stretch>
                </pic:blipFill>
                <pic:spPr>
                  <a:xfrm>
                    <a:off x="0" y="0"/>
                    <a:ext cx="468630" cy="2815590"/>
                  </a:xfrm>
                  <a:prstGeom prst="rect">
                    <a:avLst/>
                  </a:prstGeom>
                </pic:spPr>
              </pic:pic>
            </a:graphicData>
          </a:graphic>
          <wp14:sizeRelH relativeFrom="page">
            <wp14:pctWidth>0</wp14:pctWidth>
          </wp14:sizeRelH>
          <wp14:sizeRelV relativeFrom="page">
            <wp14:pctHeight>0</wp14:pctHeight>
          </wp14:sizeRelV>
        </wp:anchor>
      </w:drawing>
    </w:r>
    <w:r w:rsidR="00000000" w:rsidRPr="00686B59">
      <w:t xml:space="preserve"> </w:t>
    </w:r>
    <w:r w:rsidR="00000000">
      <w:rPr>
        <w:i/>
        <w:iCs/>
      </w:rPr>
      <w:t xml:space="preserve">Husk at gemme og løbende opdatere målplanen på sag: </w:t>
    </w:r>
    <w:r w:rsidR="00000000" w:rsidRPr="004D16DA">
      <w:rPr>
        <w:i/>
        <w:iCs/>
      </w:rPr>
      <w:t>00.01.00-A00-28-24</w:t>
    </w:r>
  </w:p>
  <w:p w14:paraId="50DE8162" w14:textId="77777777" w:rsidR="00000000" w:rsidRPr="00686B59" w:rsidRDefault="00000000" w:rsidP="0090079A">
    <w:pPr>
      <w:pStyle w:val="Sidehoved"/>
      <w:spacing w:before="120"/>
      <w:rPr>
        <w:b/>
        <w:bCs/>
        <w:sz w:val="14"/>
        <w:szCs w:val="14"/>
      </w:rPr>
    </w:pPr>
  </w:p>
  <w:p w14:paraId="03167F87" w14:textId="77777777" w:rsidR="00000000" w:rsidRPr="00686B59" w:rsidRDefault="00000000" w:rsidP="0090079A">
    <w:pPr>
      <w:pStyle w:val="Sidehoved"/>
      <w:spacing w:before="120"/>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F6F9" w14:textId="77777777" w:rsidR="00000000" w:rsidRPr="004D16DA" w:rsidRDefault="00000000" w:rsidP="004D16DA">
    <w:pPr>
      <w:rPr>
        <w:i/>
        <w:iCs/>
      </w:rPr>
    </w:pPr>
    <w:r>
      <w:rPr>
        <w:i/>
        <w:iCs/>
      </w:rPr>
      <w:t xml:space="preserve">Husk at gemme og løbende opdatere målplanen på sag: </w:t>
    </w:r>
    <w:r w:rsidRPr="004D16DA">
      <w:rPr>
        <w:i/>
        <w:iCs/>
      </w:rPr>
      <w:t>00.01.00-A00-28-24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C8"/>
    <w:rsid w:val="001B5DFD"/>
    <w:rsid w:val="004329C8"/>
    <w:rsid w:val="00921C8A"/>
    <w:rsid w:val="00BF74A0"/>
    <w:rsid w:val="00EB61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0C363"/>
  <w15:chartTrackingRefBased/>
  <w15:docId w15:val="{8EB027E0-110D-4F93-9C83-D80EDEF2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2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2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29C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29C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29C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29C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29C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29C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29C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29C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329C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329C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329C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329C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329C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329C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329C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329C8"/>
    <w:rPr>
      <w:rFonts w:eastAsiaTheme="majorEastAsia" w:cstheme="majorBidi"/>
      <w:color w:val="272727" w:themeColor="text1" w:themeTint="D8"/>
    </w:rPr>
  </w:style>
  <w:style w:type="paragraph" w:styleId="Titel">
    <w:name w:val="Title"/>
    <w:basedOn w:val="Normal"/>
    <w:next w:val="Normal"/>
    <w:link w:val="TitelTegn"/>
    <w:uiPriority w:val="10"/>
    <w:qFormat/>
    <w:rsid w:val="00432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29C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329C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329C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329C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329C8"/>
    <w:rPr>
      <w:i/>
      <w:iCs/>
      <w:color w:val="404040" w:themeColor="text1" w:themeTint="BF"/>
    </w:rPr>
  </w:style>
  <w:style w:type="paragraph" w:styleId="Listeafsnit">
    <w:name w:val="List Paragraph"/>
    <w:basedOn w:val="Normal"/>
    <w:uiPriority w:val="34"/>
    <w:qFormat/>
    <w:rsid w:val="004329C8"/>
    <w:pPr>
      <w:ind w:left="720"/>
      <w:contextualSpacing/>
    </w:pPr>
  </w:style>
  <w:style w:type="character" w:styleId="Kraftigfremhvning">
    <w:name w:val="Intense Emphasis"/>
    <w:basedOn w:val="Standardskrifttypeiafsnit"/>
    <w:uiPriority w:val="21"/>
    <w:qFormat/>
    <w:rsid w:val="004329C8"/>
    <w:rPr>
      <w:i/>
      <w:iCs/>
      <w:color w:val="0F4761" w:themeColor="accent1" w:themeShade="BF"/>
    </w:rPr>
  </w:style>
  <w:style w:type="paragraph" w:styleId="Strktcitat">
    <w:name w:val="Intense Quote"/>
    <w:basedOn w:val="Normal"/>
    <w:next w:val="Normal"/>
    <w:link w:val="StrktcitatTegn"/>
    <w:uiPriority w:val="30"/>
    <w:qFormat/>
    <w:rsid w:val="00432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329C8"/>
    <w:rPr>
      <w:i/>
      <w:iCs/>
      <w:color w:val="0F4761" w:themeColor="accent1" w:themeShade="BF"/>
    </w:rPr>
  </w:style>
  <w:style w:type="character" w:styleId="Kraftighenvisning">
    <w:name w:val="Intense Reference"/>
    <w:basedOn w:val="Standardskrifttypeiafsnit"/>
    <w:uiPriority w:val="32"/>
    <w:qFormat/>
    <w:rsid w:val="004329C8"/>
    <w:rPr>
      <w:b/>
      <w:bCs/>
      <w:smallCaps/>
      <w:color w:val="0F4761" w:themeColor="accent1" w:themeShade="BF"/>
      <w:spacing w:val="5"/>
    </w:rPr>
  </w:style>
  <w:style w:type="table" w:styleId="Tabel-Gitter">
    <w:name w:val="Table Grid"/>
    <w:basedOn w:val="Tabel-Normal"/>
    <w:uiPriority w:val="39"/>
    <w:rsid w:val="0043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329C8"/>
    <w:pPr>
      <w:tabs>
        <w:tab w:val="center" w:pos="4819"/>
        <w:tab w:val="right" w:pos="9638"/>
      </w:tabs>
      <w:spacing w:after="0" w:line="240" w:lineRule="auto"/>
    </w:pPr>
    <w:rPr>
      <w:rFonts w:ascii="Arial" w:eastAsia="Times New Roman" w:hAnsi="Arial" w:cs="Times New Roman"/>
      <w:kern w:val="0"/>
      <w:sz w:val="20"/>
      <w14:ligatures w14:val="none"/>
    </w:rPr>
  </w:style>
  <w:style w:type="character" w:customStyle="1" w:styleId="SidehovedTegn">
    <w:name w:val="Sidehoved Tegn"/>
    <w:basedOn w:val="Standardskrifttypeiafsnit"/>
    <w:link w:val="Sidehoved"/>
    <w:uiPriority w:val="99"/>
    <w:rsid w:val="004329C8"/>
    <w:rPr>
      <w:rFonts w:ascii="Arial" w:eastAsia="Times New Roman" w:hAnsi="Arial" w:cs="Times New Roman"/>
      <w:kern w:val="0"/>
      <w:sz w:val="20"/>
      <w14:ligatures w14:val="none"/>
    </w:rPr>
  </w:style>
  <w:style w:type="paragraph" w:styleId="Sidefod">
    <w:name w:val="footer"/>
    <w:basedOn w:val="Normal"/>
    <w:link w:val="SidefodTegn"/>
    <w:uiPriority w:val="99"/>
    <w:unhideWhenUsed/>
    <w:rsid w:val="004329C8"/>
    <w:pPr>
      <w:tabs>
        <w:tab w:val="center" w:pos="4819"/>
        <w:tab w:val="right" w:pos="9638"/>
      </w:tabs>
      <w:spacing w:after="0" w:line="240" w:lineRule="auto"/>
    </w:pPr>
    <w:rPr>
      <w:rFonts w:ascii="Arial" w:eastAsia="Times New Roman" w:hAnsi="Arial" w:cs="Times New Roman"/>
      <w:kern w:val="0"/>
      <w:sz w:val="20"/>
      <w14:ligatures w14:val="none"/>
    </w:rPr>
  </w:style>
  <w:style w:type="character" w:customStyle="1" w:styleId="SidefodTegn">
    <w:name w:val="Sidefod Tegn"/>
    <w:basedOn w:val="Standardskrifttypeiafsnit"/>
    <w:link w:val="Sidefod"/>
    <w:uiPriority w:val="99"/>
    <w:rsid w:val="004329C8"/>
    <w:rPr>
      <w:rFonts w:ascii="Arial" w:eastAsia="Times New Roman"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1471</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Bjerg Jensen</dc:creator>
  <cp:keywords/>
  <dc:description/>
  <cp:lastModifiedBy>Liv Bjerg Jensen</cp:lastModifiedBy>
  <cp:revision>1</cp:revision>
  <dcterms:created xsi:type="dcterms:W3CDTF">2024-12-10T07:09:00Z</dcterms:created>
  <dcterms:modified xsi:type="dcterms:W3CDTF">2024-12-10T07:10:00Z</dcterms:modified>
</cp:coreProperties>
</file>