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pPr w:leftFromText="141" w:rightFromText="141" w:vertAnchor="page" w:horzAnchor="margin" w:tblpY="1576"/>
        <w:tblW w:w="20971" w:type="dxa"/>
        <w:tblLook w:val="04A0" w:firstRow="1" w:lastRow="0" w:firstColumn="1" w:lastColumn="0" w:noHBand="0" w:noVBand="1"/>
      </w:tblPr>
      <w:tblGrid>
        <w:gridCol w:w="228"/>
        <w:gridCol w:w="1642"/>
        <w:gridCol w:w="227"/>
        <w:gridCol w:w="5354"/>
        <w:gridCol w:w="223"/>
        <w:gridCol w:w="13"/>
        <w:gridCol w:w="306"/>
        <w:gridCol w:w="2280"/>
        <w:gridCol w:w="236"/>
        <w:gridCol w:w="2246"/>
        <w:gridCol w:w="2401"/>
        <w:gridCol w:w="554"/>
        <w:gridCol w:w="5047"/>
        <w:gridCol w:w="214"/>
      </w:tblGrid>
      <w:tr w:rsidR="00262D10" w:rsidRPr="009623C2" w:rsidTr="006F3C08">
        <w:trPr>
          <w:trHeight w:val="226"/>
        </w:trPr>
        <w:tc>
          <w:tcPr>
            <w:tcW w:w="228" w:type="dxa"/>
            <w:tcBorders>
              <w:top w:val="nil"/>
              <w:left w:val="nil"/>
              <w:bottom w:val="nil"/>
              <w:right w:val="nil"/>
            </w:tcBorders>
          </w:tcPr>
          <w:p w:rsidR="00262D10" w:rsidRPr="009623C2" w:rsidRDefault="00262D10" w:rsidP="006F3C08">
            <w:pPr>
              <w:jc w:val="center"/>
              <w:rPr>
                <w:rFonts w:ascii="Georgia" w:hAnsi="Georgia"/>
              </w:rPr>
            </w:pPr>
          </w:p>
        </w:tc>
        <w:tc>
          <w:tcPr>
            <w:tcW w:w="1869" w:type="dxa"/>
            <w:gridSpan w:val="2"/>
            <w:tcBorders>
              <w:top w:val="nil"/>
              <w:left w:val="nil"/>
              <w:bottom w:val="nil"/>
              <w:right w:val="nil"/>
            </w:tcBorders>
          </w:tcPr>
          <w:p w:rsidR="00262D10" w:rsidRPr="009623C2" w:rsidRDefault="00262D10" w:rsidP="006F3C08">
            <w:pPr>
              <w:jc w:val="center"/>
              <w:rPr>
                <w:rFonts w:ascii="Georgia" w:hAnsi="Georgia"/>
              </w:rPr>
            </w:pPr>
          </w:p>
        </w:tc>
        <w:tc>
          <w:tcPr>
            <w:tcW w:w="5577" w:type="dxa"/>
            <w:gridSpan w:val="2"/>
            <w:tcBorders>
              <w:top w:val="nil"/>
              <w:left w:val="nil"/>
              <w:bottom w:val="nil"/>
              <w:right w:val="nil"/>
            </w:tcBorders>
          </w:tcPr>
          <w:p w:rsidR="00262D10" w:rsidRPr="009623C2" w:rsidRDefault="00262D10" w:rsidP="006F3C08">
            <w:pPr>
              <w:jc w:val="center"/>
              <w:rPr>
                <w:rFonts w:ascii="Georgia" w:hAnsi="Georgia"/>
              </w:rPr>
            </w:pPr>
          </w:p>
        </w:tc>
        <w:tc>
          <w:tcPr>
            <w:tcW w:w="319" w:type="dxa"/>
            <w:gridSpan w:val="2"/>
            <w:tcBorders>
              <w:top w:val="nil"/>
              <w:left w:val="nil"/>
              <w:bottom w:val="nil"/>
              <w:right w:val="nil"/>
            </w:tcBorders>
          </w:tcPr>
          <w:p w:rsidR="00262D10" w:rsidRPr="009623C2" w:rsidRDefault="00262D10" w:rsidP="006F3C08">
            <w:pPr>
              <w:jc w:val="center"/>
              <w:rPr>
                <w:rFonts w:ascii="Georgia" w:hAnsi="Georgia"/>
              </w:rPr>
            </w:pPr>
          </w:p>
        </w:tc>
        <w:tc>
          <w:tcPr>
            <w:tcW w:w="4762" w:type="dxa"/>
            <w:gridSpan w:val="3"/>
            <w:tcBorders>
              <w:top w:val="nil"/>
              <w:left w:val="nil"/>
              <w:bottom w:val="nil"/>
              <w:right w:val="nil"/>
            </w:tcBorders>
          </w:tcPr>
          <w:p w:rsidR="00262D10" w:rsidRPr="009623C2" w:rsidRDefault="00262D10" w:rsidP="006F3C08">
            <w:pPr>
              <w:jc w:val="center"/>
              <w:rPr>
                <w:rFonts w:ascii="Georgia" w:hAnsi="Georgia"/>
              </w:rPr>
            </w:pPr>
          </w:p>
        </w:tc>
        <w:tc>
          <w:tcPr>
            <w:tcW w:w="2401" w:type="dxa"/>
            <w:tcBorders>
              <w:top w:val="nil"/>
              <w:left w:val="nil"/>
              <w:bottom w:val="nil"/>
              <w:right w:val="nil"/>
            </w:tcBorders>
          </w:tcPr>
          <w:p w:rsidR="00262D10" w:rsidRPr="009623C2" w:rsidRDefault="00262D10" w:rsidP="006F3C08">
            <w:pPr>
              <w:jc w:val="center"/>
              <w:rPr>
                <w:rFonts w:ascii="Georgia" w:hAnsi="Georgia"/>
              </w:rPr>
            </w:pPr>
          </w:p>
        </w:tc>
        <w:tc>
          <w:tcPr>
            <w:tcW w:w="5815" w:type="dxa"/>
            <w:gridSpan w:val="3"/>
            <w:tcBorders>
              <w:top w:val="nil"/>
              <w:left w:val="nil"/>
              <w:bottom w:val="nil"/>
              <w:right w:val="nil"/>
            </w:tcBorders>
          </w:tcPr>
          <w:p w:rsidR="00262D10" w:rsidRPr="009623C2" w:rsidRDefault="00262D10" w:rsidP="006F3C08">
            <w:pPr>
              <w:jc w:val="center"/>
              <w:rPr>
                <w:rFonts w:ascii="Georgia" w:hAnsi="Georgia"/>
                <w:b/>
                <w:bCs/>
                <w:color w:val="F42A81"/>
              </w:rPr>
            </w:pPr>
            <w:r w:rsidRPr="009623C2">
              <w:rPr>
                <w:rFonts w:ascii="Georgia" w:hAnsi="Georgia"/>
                <w:b/>
                <w:bCs/>
                <w:color w:val="F42A81"/>
              </w:rPr>
              <w:t>UDVIKLINGSPLAN</w:t>
            </w:r>
          </w:p>
        </w:tc>
      </w:tr>
      <w:tr w:rsidR="00262D10" w:rsidRPr="009623C2" w:rsidTr="006F3C08">
        <w:trPr>
          <w:gridAfter w:val="1"/>
          <w:wAfter w:w="214" w:type="dxa"/>
          <w:trHeight w:val="226"/>
        </w:trPr>
        <w:tc>
          <w:tcPr>
            <w:tcW w:w="1870" w:type="dxa"/>
            <w:gridSpan w:val="2"/>
            <w:tcBorders>
              <w:top w:val="nil"/>
              <w:left w:val="nil"/>
              <w:right w:val="nil"/>
            </w:tcBorders>
            <w:shd w:val="clear" w:color="auto" w:fill="auto"/>
          </w:tcPr>
          <w:p w:rsidR="00262D10" w:rsidRPr="009623C2" w:rsidRDefault="00262D10" w:rsidP="006F3C08">
            <w:pPr>
              <w:jc w:val="center"/>
              <w:rPr>
                <w:rFonts w:ascii="Georgia" w:hAnsi="Georgia"/>
                <w:b/>
                <w:bCs/>
              </w:rPr>
            </w:pPr>
            <w:r w:rsidRPr="009623C2">
              <w:rPr>
                <w:rFonts w:ascii="Georgia" w:hAnsi="Georgia"/>
                <w:b/>
                <w:bCs/>
              </w:rPr>
              <w:t>Perspektiver</w:t>
            </w:r>
          </w:p>
        </w:tc>
        <w:tc>
          <w:tcPr>
            <w:tcW w:w="5581" w:type="dxa"/>
            <w:gridSpan w:val="2"/>
            <w:tcBorders>
              <w:top w:val="nil"/>
              <w:left w:val="nil"/>
              <w:right w:val="nil"/>
            </w:tcBorders>
            <w:shd w:val="clear" w:color="auto" w:fill="auto"/>
          </w:tcPr>
          <w:p w:rsidR="00262D10" w:rsidRPr="009623C2" w:rsidRDefault="00262D10" w:rsidP="006F3C08">
            <w:pPr>
              <w:jc w:val="center"/>
              <w:rPr>
                <w:rFonts w:ascii="Georgia" w:hAnsi="Georgia"/>
                <w:b/>
                <w:bCs/>
              </w:rPr>
            </w:pPr>
            <w:r w:rsidRPr="009623C2">
              <w:rPr>
                <w:rFonts w:ascii="Georgia" w:hAnsi="Georgia"/>
                <w:b/>
                <w:bCs/>
              </w:rPr>
              <w:t>Spørgsmål</w:t>
            </w:r>
          </w:p>
        </w:tc>
        <w:tc>
          <w:tcPr>
            <w:tcW w:w="236" w:type="dxa"/>
            <w:gridSpan w:val="2"/>
            <w:tcBorders>
              <w:top w:val="nil"/>
              <w:left w:val="nil"/>
              <w:bottom w:val="nil"/>
              <w:right w:val="nil"/>
            </w:tcBorders>
            <w:shd w:val="clear" w:color="auto" w:fill="FFFFFF" w:themeFill="background1"/>
          </w:tcPr>
          <w:p w:rsidR="00262D10" w:rsidRPr="009623C2" w:rsidRDefault="00262D10" w:rsidP="006F3C08">
            <w:pPr>
              <w:jc w:val="center"/>
              <w:rPr>
                <w:rFonts w:ascii="Georgia" w:hAnsi="Georgia"/>
                <w:b/>
                <w:bCs/>
              </w:rPr>
            </w:pPr>
          </w:p>
        </w:tc>
        <w:tc>
          <w:tcPr>
            <w:tcW w:w="2586" w:type="dxa"/>
            <w:gridSpan w:val="2"/>
            <w:tcBorders>
              <w:top w:val="nil"/>
              <w:left w:val="nil"/>
              <w:bottom w:val="nil"/>
              <w:right w:val="nil"/>
            </w:tcBorders>
            <w:shd w:val="clear" w:color="auto" w:fill="FFFFFF" w:themeFill="background1"/>
          </w:tcPr>
          <w:p w:rsidR="00262D10" w:rsidRPr="009623C2" w:rsidRDefault="00262D10" w:rsidP="006F3C08">
            <w:pPr>
              <w:jc w:val="center"/>
              <w:rPr>
                <w:rFonts w:ascii="Georgia" w:hAnsi="Georgia"/>
                <w:b/>
                <w:bCs/>
              </w:rPr>
            </w:pPr>
            <w:r w:rsidRPr="009623C2">
              <w:rPr>
                <w:rFonts w:ascii="Georgia" w:hAnsi="Georgia"/>
                <w:b/>
                <w:bCs/>
              </w:rPr>
              <w:t>Stikord for samtalen</w:t>
            </w:r>
          </w:p>
        </w:tc>
        <w:tc>
          <w:tcPr>
            <w:tcW w:w="236" w:type="dxa"/>
            <w:tcBorders>
              <w:top w:val="nil"/>
              <w:left w:val="nil"/>
              <w:bottom w:val="nil"/>
              <w:right w:val="nil"/>
            </w:tcBorders>
            <w:shd w:val="clear" w:color="auto" w:fill="FFFFFF" w:themeFill="background1"/>
          </w:tcPr>
          <w:p w:rsidR="00262D10" w:rsidRPr="009623C2" w:rsidRDefault="00262D10" w:rsidP="006F3C08">
            <w:pPr>
              <w:jc w:val="center"/>
              <w:rPr>
                <w:rFonts w:ascii="Georgia" w:hAnsi="Georgia"/>
                <w:b/>
                <w:bCs/>
              </w:rPr>
            </w:pPr>
          </w:p>
        </w:tc>
        <w:tc>
          <w:tcPr>
            <w:tcW w:w="5201" w:type="dxa"/>
            <w:gridSpan w:val="3"/>
            <w:tcBorders>
              <w:top w:val="nil"/>
              <w:left w:val="nil"/>
              <w:bottom w:val="single" w:sz="4" w:space="0" w:color="auto"/>
              <w:right w:val="single" w:sz="18" w:space="0" w:color="F42A81"/>
            </w:tcBorders>
            <w:shd w:val="clear" w:color="auto" w:fill="FFFFFF" w:themeFill="background1"/>
          </w:tcPr>
          <w:p w:rsidR="00262D10" w:rsidRPr="009623C2" w:rsidRDefault="00262D10" w:rsidP="006F3C08">
            <w:pPr>
              <w:jc w:val="center"/>
              <w:rPr>
                <w:rFonts w:ascii="Georgia" w:hAnsi="Georgia"/>
                <w:b/>
                <w:bCs/>
              </w:rPr>
            </w:pPr>
            <w:r w:rsidRPr="009623C2">
              <w:rPr>
                <w:rFonts w:ascii="Georgia" w:hAnsi="Georgia"/>
                <w:b/>
                <w:bCs/>
              </w:rPr>
              <w:t>Noter</w:t>
            </w:r>
          </w:p>
        </w:tc>
        <w:tc>
          <w:tcPr>
            <w:tcW w:w="5047" w:type="dxa"/>
            <w:tcBorders>
              <w:top w:val="single" w:sz="18" w:space="0" w:color="F42A81"/>
              <w:left w:val="single" w:sz="18" w:space="0" w:color="F42A81"/>
              <w:bottom w:val="single" w:sz="4" w:space="0" w:color="auto"/>
              <w:right w:val="single" w:sz="18" w:space="0" w:color="F42A81"/>
            </w:tcBorders>
            <w:shd w:val="clear" w:color="auto" w:fill="FFFFFF" w:themeFill="background1"/>
          </w:tcPr>
          <w:p w:rsidR="00262D10" w:rsidRPr="009623C2" w:rsidRDefault="00262D10" w:rsidP="006F3C08">
            <w:pPr>
              <w:jc w:val="center"/>
              <w:rPr>
                <w:rFonts w:ascii="Georgia" w:hAnsi="Georgia"/>
                <w:b/>
                <w:bCs/>
              </w:rPr>
            </w:pPr>
            <w:r w:rsidRPr="009623C2">
              <w:rPr>
                <w:rFonts w:ascii="Georgia" w:hAnsi="Georgia"/>
                <w:b/>
                <w:bCs/>
              </w:rPr>
              <w:t>Aftaler</w:t>
            </w:r>
          </w:p>
        </w:tc>
      </w:tr>
      <w:tr w:rsidR="00262D10" w:rsidRPr="009623C2" w:rsidTr="006F3C08">
        <w:trPr>
          <w:gridAfter w:val="1"/>
          <w:wAfter w:w="214" w:type="dxa"/>
          <w:trHeight w:val="849"/>
        </w:trPr>
        <w:tc>
          <w:tcPr>
            <w:tcW w:w="1870" w:type="dxa"/>
            <w:gridSpan w:val="2"/>
            <w:tcBorders>
              <w:left w:val="single" w:sz="4" w:space="0" w:color="auto"/>
            </w:tcBorders>
            <w:shd w:val="clear" w:color="auto" w:fill="auto"/>
          </w:tcPr>
          <w:p w:rsidR="00262D10" w:rsidRPr="009623C2" w:rsidRDefault="00262D10" w:rsidP="006F3C08">
            <w:pPr>
              <w:spacing w:before="240"/>
              <w:jc w:val="center"/>
              <w:rPr>
                <w:rFonts w:ascii="Georgia" w:hAnsi="Georgia"/>
                <w:b/>
                <w:bCs/>
                <w:color w:val="FFFFFF" w:themeColor="background1"/>
              </w:rPr>
            </w:pPr>
            <w:r w:rsidRPr="009623C2">
              <w:rPr>
                <w:rFonts w:ascii="Georgia" w:hAnsi="Georgia"/>
                <w:b/>
                <w:bCs/>
                <w:color w:val="782B90"/>
              </w:rPr>
              <w:t>Adfærd</w:t>
            </w:r>
          </w:p>
        </w:tc>
        <w:tc>
          <w:tcPr>
            <w:tcW w:w="5581" w:type="dxa"/>
            <w:gridSpan w:val="2"/>
            <w:tcBorders>
              <w:right w:val="single" w:sz="4" w:space="0" w:color="auto"/>
            </w:tcBorders>
            <w:shd w:val="clear" w:color="auto" w:fill="auto"/>
          </w:tcPr>
          <w:p w:rsidR="00262D10" w:rsidRPr="003F3D4C" w:rsidRDefault="00262D10" w:rsidP="006F3C08">
            <w:pPr>
              <w:jc w:val="center"/>
              <w:rPr>
                <w:rFonts w:ascii="Georgia" w:hAnsi="Georgia"/>
                <w:i/>
                <w:iCs/>
                <w:color w:val="FFFFFF" w:themeColor="background1"/>
              </w:rPr>
            </w:pPr>
          </w:p>
          <w:p w:rsidR="00262D10" w:rsidRPr="003F3D4C" w:rsidRDefault="00262D10" w:rsidP="006F3C08">
            <w:pPr>
              <w:jc w:val="center"/>
              <w:rPr>
                <w:rFonts w:ascii="Georgia" w:hAnsi="Georgia"/>
                <w:i/>
                <w:iCs/>
                <w:color w:val="782B90"/>
              </w:rPr>
            </w:pPr>
            <w:r w:rsidRPr="003F3D4C">
              <w:rPr>
                <w:rFonts w:ascii="Georgia" w:hAnsi="Georgia"/>
                <w:i/>
                <w:iCs/>
                <w:color w:val="782B90"/>
              </w:rPr>
              <w:t xml:space="preserve">Hvordan trives </w:t>
            </w:r>
            <w:r>
              <w:rPr>
                <w:rFonts w:ascii="Georgia" w:hAnsi="Georgia"/>
                <w:i/>
                <w:iCs/>
                <w:color w:val="782B90"/>
              </w:rPr>
              <w:t>I</w:t>
            </w:r>
            <w:r w:rsidRPr="003F3D4C">
              <w:rPr>
                <w:rFonts w:ascii="Georgia" w:hAnsi="Georgia"/>
                <w:i/>
                <w:iCs/>
                <w:color w:val="782B90"/>
              </w:rPr>
              <w:t xml:space="preserve"> helt grundlæggende med </w:t>
            </w:r>
            <w:r>
              <w:rPr>
                <w:rFonts w:ascii="Georgia" w:hAnsi="Georgia"/>
                <w:i/>
                <w:iCs/>
                <w:color w:val="782B90"/>
              </w:rPr>
              <w:t>jeres</w:t>
            </w:r>
            <w:r w:rsidRPr="003F3D4C">
              <w:rPr>
                <w:rFonts w:ascii="Georgia" w:hAnsi="Georgia"/>
                <w:i/>
                <w:iCs/>
                <w:color w:val="782B90"/>
              </w:rPr>
              <w:t xml:space="preserve"> arbejde og</w:t>
            </w:r>
            <w:r>
              <w:rPr>
                <w:rFonts w:ascii="Georgia" w:hAnsi="Georgia"/>
                <w:i/>
                <w:iCs/>
                <w:color w:val="782B90"/>
              </w:rPr>
              <w:t xml:space="preserve"> </w:t>
            </w:r>
            <w:r w:rsidRPr="003F3D4C">
              <w:rPr>
                <w:rFonts w:ascii="Georgia" w:hAnsi="Georgia"/>
                <w:i/>
                <w:iCs/>
                <w:color w:val="782B90"/>
              </w:rPr>
              <w:t>opgaver?</w:t>
            </w:r>
          </w:p>
          <w:p w:rsidR="00262D10" w:rsidRPr="003F3D4C" w:rsidRDefault="00262D10" w:rsidP="006F3C08">
            <w:pPr>
              <w:jc w:val="center"/>
              <w:rPr>
                <w:rFonts w:ascii="Georgia" w:hAnsi="Georgia"/>
                <w:i/>
                <w:iCs/>
                <w:color w:val="782B90"/>
              </w:rPr>
            </w:pPr>
          </w:p>
          <w:p w:rsidR="00262D10" w:rsidRPr="003F3D4C" w:rsidRDefault="00262D10" w:rsidP="006F3C08">
            <w:pPr>
              <w:jc w:val="center"/>
              <w:rPr>
                <w:rFonts w:ascii="Georgia" w:hAnsi="Georgia"/>
                <w:i/>
                <w:iCs/>
                <w:color w:val="782B90"/>
              </w:rPr>
            </w:pPr>
          </w:p>
          <w:p w:rsidR="00262D10" w:rsidRPr="003F3D4C" w:rsidRDefault="00262D10" w:rsidP="006F3C08">
            <w:pPr>
              <w:jc w:val="center"/>
              <w:rPr>
                <w:rFonts w:ascii="Georgia" w:hAnsi="Georgia"/>
                <w:i/>
                <w:iCs/>
                <w:color w:val="782B90"/>
              </w:rPr>
            </w:pPr>
          </w:p>
          <w:p w:rsidR="00262D10" w:rsidRPr="003F3D4C" w:rsidRDefault="00262D10" w:rsidP="006F3C08">
            <w:pPr>
              <w:jc w:val="center"/>
              <w:rPr>
                <w:rFonts w:ascii="Georgia" w:hAnsi="Georgia"/>
                <w:i/>
                <w:iCs/>
                <w:color w:val="782B90"/>
              </w:rPr>
            </w:pPr>
          </w:p>
          <w:p w:rsidR="00262D10" w:rsidRPr="003F3D4C" w:rsidRDefault="00262D10" w:rsidP="006F3C08">
            <w:pPr>
              <w:jc w:val="center"/>
              <w:rPr>
                <w:rFonts w:ascii="Georgia" w:hAnsi="Georgia"/>
                <w:i/>
                <w:iCs/>
                <w:color w:val="782B90"/>
              </w:rPr>
            </w:pPr>
            <w:r w:rsidRPr="003F3D4C">
              <w:rPr>
                <w:rFonts w:ascii="Georgia" w:hAnsi="Georgia"/>
                <w:i/>
                <w:iCs/>
                <w:color w:val="782B90"/>
              </w:rPr>
              <w:t xml:space="preserve">Hvornår motiveres </w:t>
            </w:r>
            <w:r>
              <w:rPr>
                <w:rFonts w:ascii="Georgia" w:hAnsi="Georgia"/>
                <w:i/>
                <w:iCs/>
                <w:color w:val="782B90"/>
              </w:rPr>
              <w:t>I</w:t>
            </w:r>
            <w:r w:rsidRPr="003F3D4C">
              <w:rPr>
                <w:rFonts w:ascii="Georgia" w:hAnsi="Georgia"/>
                <w:i/>
                <w:iCs/>
                <w:color w:val="782B90"/>
              </w:rPr>
              <w:t xml:space="preserve">, og hvad skaber arbejdsglæde for </w:t>
            </w:r>
            <w:r>
              <w:rPr>
                <w:rFonts w:ascii="Georgia" w:hAnsi="Georgia"/>
                <w:i/>
                <w:iCs/>
                <w:color w:val="782B90"/>
              </w:rPr>
              <w:t>jer og jeres</w:t>
            </w:r>
            <w:r w:rsidRPr="003F3D4C">
              <w:rPr>
                <w:rFonts w:ascii="Georgia" w:hAnsi="Georgia"/>
                <w:i/>
                <w:iCs/>
                <w:color w:val="782B90"/>
              </w:rPr>
              <w:t xml:space="preserve"> kollegaer?</w:t>
            </w:r>
          </w:p>
          <w:p w:rsidR="00262D10" w:rsidRPr="003F3D4C" w:rsidRDefault="00262D10" w:rsidP="006F3C08">
            <w:pPr>
              <w:jc w:val="center"/>
              <w:rPr>
                <w:rFonts w:ascii="Georgia" w:hAnsi="Georgia"/>
                <w:i/>
                <w:iCs/>
                <w:color w:val="782B90"/>
              </w:rPr>
            </w:pPr>
          </w:p>
          <w:p w:rsidR="00262D10" w:rsidRPr="003F3D4C" w:rsidRDefault="00262D10" w:rsidP="006F3C08">
            <w:pPr>
              <w:jc w:val="center"/>
              <w:rPr>
                <w:rFonts w:ascii="Georgia" w:hAnsi="Georgia"/>
                <w:i/>
                <w:iCs/>
                <w:color w:val="782B90"/>
              </w:rPr>
            </w:pPr>
          </w:p>
          <w:p w:rsidR="00262D10" w:rsidRPr="003F3D4C" w:rsidRDefault="00262D10" w:rsidP="006F3C08">
            <w:pPr>
              <w:jc w:val="center"/>
              <w:rPr>
                <w:rFonts w:ascii="Georgia" w:hAnsi="Georgia"/>
                <w:i/>
                <w:iCs/>
                <w:color w:val="782B90"/>
              </w:rPr>
            </w:pPr>
          </w:p>
          <w:p w:rsidR="00262D10" w:rsidRPr="003F3D4C" w:rsidRDefault="00262D10" w:rsidP="006F3C08">
            <w:pPr>
              <w:jc w:val="center"/>
              <w:rPr>
                <w:rFonts w:ascii="Georgia" w:hAnsi="Georgia"/>
                <w:i/>
                <w:iCs/>
                <w:color w:val="782B90"/>
              </w:rPr>
            </w:pPr>
          </w:p>
          <w:p w:rsidR="00262D10" w:rsidRPr="003F3D4C" w:rsidRDefault="00262D10" w:rsidP="006F3C08">
            <w:pPr>
              <w:jc w:val="center"/>
              <w:rPr>
                <w:rFonts w:ascii="Georgia" w:hAnsi="Georgia"/>
                <w:i/>
                <w:iCs/>
                <w:color w:val="FFFFFF" w:themeColor="background1"/>
              </w:rPr>
            </w:pPr>
            <w:r w:rsidRPr="003F3D4C">
              <w:rPr>
                <w:rFonts w:ascii="Georgia" w:hAnsi="Georgia"/>
                <w:i/>
                <w:iCs/>
                <w:color w:val="782B90"/>
              </w:rPr>
              <w:t xml:space="preserve">Hvor ser </w:t>
            </w:r>
            <w:r>
              <w:rPr>
                <w:rFonts w:ascii="Georgia" w:hAnsi="Georgia"/>
                <w:i/>
                <w:iCs/>
                <w:color w:val="782B90"/>
              </w:rPr>
              <w:t>I</w:t>
            </w:r>
            <w:r w:rsidRPr="003F3D4C">
              <w:rPr>
                <w:rFonts w:ascii="Georgia" w:hAnsi="Georgia"/>
                <w:i/>
                <w:iCs/>
                <w:color w:val="782B90"/>
              </w:rPr>
              <w:t xml:space="preserve"> især, at </w:t>
            </w:r>
            <w:r>
              <w:rPr>
                <w:rFonts w:ascii="Georgia" w:hAnsi="Georgia"/>
                <w:i/>
                <w:iCs/>
                <w:color w:val="782B90"/>
              </w:rPr>
              <w:t>I</w:t>
            </w:r>
            <w:r w:rsidRPr="003F3D4C">
              <w:rPr>
                <w:rFonts w:ascii="Georgia" w:hAnsi="Georgia"/>
                <w:i/>
                <w:iCs/>
                <w:color w:val="782B90"/>
              </w:rPr>
              <w:t xml:space="preserve"> lykkes i forhold til vores </w:t>
            </w:r>
            <w:hyperlink r:id="rId6" w:history="1">
              <w:r w:rsidRPr="003F3D4C">
                <w:rPr>
                  <w:rStyle w:val="Hyperlink"/>
                  <w:rFonts w:ascii="Georgia" w:hAnsi="Georgia"/>
                  <w:i/>
                  <w:iCs/>
                  <w:color w:val="782B90"/>
                </w:rPr>
                <w:t>Medarbejder- og ledelsesgrundlag</w:t>
              </w:r>
            </w:hyperlink>
            <w:r w:rsidRPr="003F3D4C">
              <w:rPr>
                <w:rFonts w:ascii="Georgia" w:hAnsi="Georgia"/>
                <w:i/>
                <w:iCs/>
                <w:color w:val="FFFFFF" w:themeColor="background1"/>
              </w:rPr>
              <w:t xml:space="preserve">? </w:t>
            </w:r>
          </w:p>
          <w:p w:rsidR="00262D10" w:rsidRPr="003F3D4C" w:rsidRDefault="00262D10" w:rsidP="006F3C08">
            <w:pPr>
              <w:jc w:val="center"/>
              <w:rPr>
                <w:rFonts w:ascii="Georgia" w:hAnsi="Georgia"/>
                <w:i/>
                <w:iCs/>
                <w:color w:val="FFFFFF" w:themeColor="background1"/>
              </w:rPr>
            </w:pPr>
          </w:p>
        </w:tc>
        <w:tc>
          <w:tcPr>
            <w:tcW w:w="236" w:type="dxa"/>
            <w:gridSpan w:val="2"/>
            <w:tcBorders>
              <w:top w:val="nil"/>
              <w:bottom w:val="nil"/>
              <w:right w:val="nil"/>
            </w:tcBorders>
          </w:tcPr>
          <w:p w:rsidR="00262D10" w:rsidRPr="009623C2" w:rsidRDefault="00262D10" w:rsidP="006F3C08">
            <w:pPr>
              <w:rPr>
                <w:rFonts w:ascii="Georgia" w:hAnsi="Georgia"/>
              </w:rPr>
            </w:pPr>
          </w:p>
        </w:tc>
        <w:tc>
          <w:tcPr>
            <w:tcW w:w="2586" w:type="dxa"/>
            <w:gridSpan w:val="2"/>
            <w:vMerge w:val="restart"/>
            <w:tcBorders>
              <w:top w:val="nil"/>
              <w:left w:val="nil"/>
              <w:bottom w:val="nil"/>
              <w:right w:val="nil"/>
            </w:tcBorders>
          </w:tcPr>
          <w:p w:rsidR="00262D10" w:rsidRPr="009623C2" w:rsidRDefault="00262D10" w:rsidP="006F3C08">
            <w:pPr>
              <w:spacing w:before="120" w:line="360" w:lineRule="auto"/>
              <w:jc w:val="center"/>
              <w:rPr>
                <w:rFonts w:ascii="Georgia" w:hAnsi="Georgia"/>
              </w:rPr>
            </w:pPr>
            <w:r w:rsidRPr="009623C2">
              <w:rPr>
                <w:rFonts w:ascii="Georgia" w:hAnsi="Georgia"/>
              </w:rPr>
              <w:t>Motivation</w:t>
            </w:r>
          </w:p>
          <w:p w:rsidR="00262D10" w:rsidRPr="009623C2" w:rsidRDefault="00262D10" w:rsidP="006F3C08">
            <w:pPr>
              <w:spacing w:line="360" w:lineRule="auto"/>
              <w:jc w:val="center"/>
              <w:rPr>
                <w:rFonts w:ascii="Georgia" w:hAnsi="Georgia"/>
              </w:rPr>
            </w:pPr>
            <w:r w:rsidRPr="009623C2">
              <w:rPr>
                <w:rFonts w:ascii="Georgia" w:hAnsi="Georgia"/>
              </w:rPr>
              <w:t>Relationer</w:t>
            </w:r>
          </w:p>
          <w:p w:rsidR="00262D10" w:rsidRPr="009623C2" w:rsidRDefault="00262D10" w:rsidP="006F3C08">
            <w:pPr>
              <w:spacing w:line="360" w:lineRule="auto"/>
              <w:jc w:val="center"/>
              <w:rPr>
                <w:rFonts w:ascii="Georgia" w:hAnsi="Georgia"/>
              </w:rPr>
            </w:pPr>
            <w:r w:rsidRPr="009623C2">
              <w:rPr>
                <w:rFonts w:ascii="Georgia" w:hAnsi="Georgia"/>
              </w:rPr>
              <w:t>Senior</w:t>
            </w:r>
          </w:p>
          <w:p w:rsidR="00262D10" w:rsidRPr="009623C2" w:rsidRDefault="00262D10" w:rsidP="006F3C08">
            <w:pPr>
              <w:spacing w:line="360" w:lineRule="auto"/>
              <w:jc w:val="center"/>
              <w:rPr>
                <w:rFonts w:ascii="Georgia" w:hAnsi="Georgia"/>
              </w:rPr>
            </w:pPr>
            <w:r w:rsidRPr="009623C2">
              <w:rPr>
                <w:rFonts w:ascii="Georgia" w:hAnsi="Georgia"/>
              </w:rPr>
              <w:t>Arbejdskultur</w:t>
            </w:r>
          </w:p>
          <w:p w:rsidR="00262D10" w:rsidRPr="009623C2" w:rsidRDefault="00262D10" w:rsidP="006F3C08">
            <w:pPr>
              <w:spacing w:line="360" w:lineRule="auto"/>
              <w:jc w:val="center"/>
              <w:rPr>
                <w:rFonts w:ascii="Georgia" w:hAnsi="Georgia"/>
              </w:rPr>
            </w:pPr>
            <w:r w:rsidRPr="009623C2">
              <w:rPr>
                <w:rFonts w:ascii="Georgia" w:hAnsi="Georgia"/>
              </w:rPr>
              <w:t>Arbejdsglæde</w:t>
            </w:r>
          </w:p>
          <w:p w:rsidR="00262D10" w:rsidRPr="009623C2" w:rsidRDefault="00262D10" w:rsidP="006F3C08">
            <w:pPr>
              <w:spacing w:line="360" w:lineRule="auto"/>
              <w:jc w:val="center"/>
              <w:rPr>
                <w:rFonts w:ascii="Georgia" w:hAnsi="Georgia"/>
              </w:rPr>
            </w:pPr>
            <w:r w:rsidRPr="009623C2">
              <w:rPr>
                <w:rFonts w:ascii="Georgia" w:hAnsi="Georgia"/>
              </w:rPr>
              <w:t>Kommunikation</w:t>
            </w:r>
          </w:p>
          <w:p w:rsidR="00262D10" w:rsidRPr="009623C2" w:rsidRDefault="00262D10" w:rsidP="006F3C08">
            <w:pPr>
              <w:spacing w:line="360" w:lineRule="auto"/>
              <w:jc w:val="center"/>
              <w:rPr>
                <w:rFonts w:ascii="Georgia" w:hAnsi="Georgia"/>
              </w:rPr>
            </w:pPr>
            <w:r w:rsidRPr="009623C2">
              <w:rPr>
                <w:rFonts w:ascii="Georgia" w:hAnsi="Georgia"/>
              </w:rPr>
              <w:t>Rollemodel</w:t>
            </w:r>
          </w:p>
          <w:p w:rsidR="00262D10" w:rsidRPr="009623C2" w:rsidRDefault="00262D10" w:rsidP="006F3C08">
            <w:pPr>
              <w:spacing w:line="360" w:lineRule="auto"/>
              <w:jc w:val="center"/>
              <w:rPr>
                <w:rFonts w:ascii="Georgia" w:hAnsi="Georgia"/>
              </w:rPr>
            </w:pPr>
            <w:r w:rsidRPr="009623C2">
              <w:rPr>
                <w:rFonts w:ascii="Georgia" w:hAnsi="Georgia"/>
              </w:rPr>
              <w:t>Mod</w:t>
            </w:r>
          </w:p>
          <w:p w:rsidR="00262D10" w:rsidRPr="009623C2" w:rsidRDefault="00262D10" w:rsidP="006F3C08">
            <w:pPr>
              <w:spacing w:line="360" w:lineRule="auto"/>
              <w:jc w:val="center"/>
              <w:rPr>
                <w:rFonts w:ascii="Georgia" w:hAnsi="Georgia"/>
              </w:rPr>
            </w:pPr>
            <w:r w:rsidRPr="009623C2">
              <w:rPr>
                <w:rFonts w:ascii="Georgia" w:hAnsi="Georgia"/>
              </w:rPr>
              <w:t>Beslutningskompetence</w:t>
            </w:r>
          </w:p>
          <w:p w:rsidR="00262D10" w:rsidRPr="009623C2" w:rsidRDefault="00262D10" w:rsidP="006F3C08">
            <w:pPr>
              <w:spacing w:line="360" w:lineRule="auto"/>
              <w:jc w:val="center"/>
              <w:rPr>
                <w:rFonts w:ascii="Georgia" w:hAnsi="Georgia"/>
              </w:rPr>
            </w:pPr>
            <w:r w:rsidRPr="009623C2">
              <w:rPr>
                <w:rFonts w:ascii="Georgia" w:hAnsi="Georgia"/>
              </w:rPr>
              <w:t>Ansvar</w:t>
            </w:r>
          </w:p>
          <w:p w:rsidR="00262D10" w:rsidRPr="009623C2" w:rsidRDefault="00262D10" w:rsidP="006F3C08">
            <w:pPr>
              <w:spacing w:line="360" w:lineRule="auto"/>
              <w:jc w:val="center"/>
              <w:rPr>
                <w:rFonts w:ascii="Georgia" w:hAnsi="Georgia"/>
              </w:rPr>
            </w:pPr>
            <w:r w:rsidRPr="009623C2">
              <w:rPr>
                <w:rFonts w:ascii="Georgia" w:hAnsi="Georgia"/>
              </w:rPr>
              <w:t>Kollegaer</w:t>
            </w:r>
          </w:p>
          <w:p w:rsidR="00262D10" w:rsidRPr="009623C2" w:rsidRDefault="00262D10" w:rsidP="006F3C08">
            <w:pPr>
              <w:spacing w:line="360" w:lineRule="auto"/>
              <w:jc w:val="center"/>
              <w:rPr>
                <w:rFonts w:ascii="Georgia" w:hAnsi="Georgia"/>
              </w:rPr>
            </w:pPr>
            <w:r w:rsidRPr="009623C2">
              <w:rPr>
                <w:rFonts w:ascii="Georgia" w:hAnsi="Georgia"/>
              </w:rPr>
              <w:t>Samarbejde</w:t>
            </w:r>
          </w:p>
          <w:p w:rsidR="00262D10" w:rsidRPr="009623C2" w:rsidRDefault="00262D10" w:rsidP="006F3C08">
            <w:pPr>
              <w:spacing w:line="360" w:lineRule="auto"/>
              <w:jc w:val="center"/>
              <w:rPr>
                <w:rFonts w:ascii="Georgia" w:hAnsi="Georgia"/>
              </w:rPr>
            </w:pPr>
            <w:r w:rsidRPr="009623C2">
              <w:rPr>
                <w:rFonts w:ascii="Georgia" w:hAnsi="Georgia"/>
              </w:rPr>
              <w:t>Work-life balance</w:t>
            </w:r>
          </w:p>
          <w:p w:rsidR="00262D10" w:rsidRPr="009623C2" w:rsidRDefault="00262D10" w:rsidP="006F3C08">
            <w:pPr>
              <w:spacing w:line="360" w:lineRule="auto"/>
              <w:jc w:val="center"/>
              <w:rPr>
                <w:rFonts w:ascii="Georgia" w:hAnsi="Georgia"/>
              </w:rPr>
            </w:pPr>
            <w:r w:rsidRPr="009623C2">
              <w:rPr>
                <w:rFonts w:ascii="Georgia" w:hAnsi="Georgia"/>
              </w:rPr>
              <w:t>Opgaver</w:t>
            </w:r>
          </w:p>
          <w:p w:rsidR="00262D10" w:rsidRPr="009623C2" w:rsidRDefault="00262D10" w:rsidP="006F3C08">
            <w:pPr>
              <w:spacing w:line="360" w:lineRule="auto"/>
              <w:jc w:val="center"/>
              <w:rPr>
                <w:rFonts w:ascii="Georgia" w:hAnsi="Georgia"/>
              </w:rPr>
            </w:pPr>
            <w:r w:rsidRPr="009623C2">
              <w:rPr>
                <w:rFonts w:ascii="Georgia" w:hAnsi="Georgia"/>
              </w:rPr>
              <w:t>Økonomi</w:t>
            </w:r>
          </w:p>
          <w:p w:rsidR="00262D10" w:rsidRPr="009623C2" w:rsidRDefault="00262D10" w:rsidP="006F3C08">
            <w:pPr>
              <w:spacing w:line="360" w:lineRule="auto"/>
              <w:jc w:val="center"/>
              <w:rPr>
                <w:rFonts w:ascii="Georgia" w:hAnsi="Georgia"/>
              </w:rPr>
            </w:pPr>
            <w:r w:rsidRPr="009623C2">
              <w:rPr>
                <w:rFonts w:ascii="Georgia" w:hAnsi="Georgia"/>
              </w:rPr>
              <w:t>Planlægning</w:t>
            </w:r>
          </w:p>
          <w:p w:rsidR="00262D10" w:rsidRPr="009623C2" w:rsidRDefault="00262D10" w:rsidP="006F3C08">
            <w:pPr>
              <w:spacing w:line="360" w:lineRule="auto"/>
              <w:jc w:val="center"/>
              <w:rPr>
                <w:rFonts w:ascii="Georgia" w:hAnsi="Georgia"/>
              </w:rPr>
            </w:pPr>
            <w:r w:rsidRPr="009623C2">
              <w:rPr>
                <w:rFonts w:ascii="Georgia" w:hAnsi="Georgia"/>
              </w:rPr>
              <w:t>Arbejdsprocesser</w:t>
            </w:r>
          </w:p>
          <w:p w:rsidR="00262D10" w:rsidRPr="009623C2" w:rsidRDefault="00262D10" w:rsidP="006F3C08">
            <w:pPr>
              <w:spacing w:line="360" w:lineRule="auto"/>
              <w:jc w:val="center"/>
              <w:rPr>
                <w:rFonts w:ascii="Georgia" w:hAnsi="Georgia"/>
              </w:rPr>
            </w:pPr>
            <w:r w:rsidRPr="009623C2">
              <w:rPr>
                <w:rFonts w:ascii="Georgia" w:hAnsi="Georgia"/>
              </w:rPr>
              <w:t>Arbejdsområder</w:t>
            </w:r>
          </w:p>
          <w:p w:rsidR="00262D10" w:rsidRPr="009623C2" w:rsidRDefault="00262D10" w:rsidP="006F3C08">
            <w:pPr>
              <w:spacing w:line="360" w:lineRule="auto"/>
              <w:jc w:val="center"/>
              <w:rPr>
                <w:rFonts w:ascii="Georgia" w:hAnsi="Georgia"/>
              </w:rPr>
            </w:pPr>
            <w:r w:rsidRPr="009623C2">
              <w:rPr>
                <w:rFonts w:ascii="Georgia" w:hAnsi="Georgia"/>
              </w:rPr>
              <w:t>Sparring</w:t>
            </w:r>
          </w:p>
          <w:p w:rsidR="00262D10" w:rsidRPr="009623C2" w:rsidRDefault="00262D10" w:rsidP="006F3C08">
            <w:pPr>
              <w:spacing w:line="360" w:lineRule="auto"/>
              <w:jc w:val="center"/>
              <w:rPr>
                <w:rFonts w:ascii="Georgia" w:hAnsi="Georgia"/>
              </w:rPr>
            </w:pPr>
            <w:r w:rsidRPr="009623C2">
              <w:rPr>
                <w:rFonts w:ascii="Georgia" w:hAnsi="Georgia"/>
              </w:rPr>
              <w:t>Feedback</w:t>
            </w:r>
          </w:p>
          <w:p w:rsidR="00262D10" w:rsidRPr="009623C2" w:rsidRDefault="00262D10" w:rsidP="006F3C08">
            <w:pPr>
              <w:spacing w:line="360" w:lineRule="auto"/>
              <w:jc w:val="center"/>
              <w:rPr>
                <w:rFonts w:ascii="Georgia" w:hAnsi="Georgia"/>
              </w:rPr>
            </w:pPr>
            <w:r w:rsidRPr="009623C2">
              <w:rPr>
                <w:rFonts w:ascii="Georgia" w:hAnsi="Georgia"/>
              </w:rPr>
              <w:t>Møder</w:t>
            </w:r>
          </w:p>
          <w:p w:rsidR="00262D10" w:rsidRPr="009623C2" w:rsidRDefault="00262D10" w:rsidP="006F3C08">
            <w:pPr>
              <w:spacing w:line="360" w:lineRule="auto"/>
              <w:jc w:val="center"/>
              <w:rPr>
                <w:rFonts w:ascii="Georgia" w:hAnsi="Georgia"/>
              </w:rPr>
            </w:pPr>
            <w:r w:rsidRPr="009623C2">
              <w:rPr>
                <w:rFonts w:ascii="Georgia" w:hAnsi="Georgia"/>
              </w:rPr>
              <w:t>Fravær</w:t>
            </w:r>
          </w:p>
          <w:p w:rsidR="00262D10" w:rsidRPr="009623C2" w:rsidRDefault="00262D10" w:rsidP="006F3C08">
            <w:pPr>
              <w:spacing w:line="360" w:lineRule="auto"/>
              <w:jc w:val="center"/>
              <w:rPr>
                <w:rFonts w:ascii="Georgia" w:hAnsi="Georgia"/>
              </w:rPr>
            </w:pPr>
            <w:r w:rsidRPr="009623C2">
              <w:rPr>
                <w:rFonts w:ascii="Georgia" w:hAnsi="Georgia"/>
              </w:rPr>
              <w:t>Roller</w:t>
            </w:r>
          </w:p>
          <w:p w:rsidR="00262D10" w:rsidRPr="009623C2" w:rsidRDefault="00262D10" w:rsidP="006F3C08">
            <w:pPr>
              <w:spacing w:line="360" w:lineRule="auto"/>
              <w:jc w:val="center"/>
              <w:rPr>
                <w:rFonts w:ascii="Georgia" w:hAnsi="Georgia"/>
              </w:rPr>
            </w:pPr>
            <w:r w:rsidRPr="009623C2">
              <w:rPr>
                <w:rFonts w:ascii="Georgia" w:hAnsi="Georgia"/>
              </w:rPr>
              <w:t>Vores opgave</w:t>
            </w:r>
          </w:p>
          <w:p w:rsidR="00262D10" w:rsidRPr="009623C2" w:rsidRDefault="00262D10" w:rsidP="006F3C08">
            <w:pPr>
              <w:spacing w:line="360" w:lineRule="auto"/>
              <w:jc w:val="center"/>
              <w:rPr>
                <w:rFonts w:ascii="Georgia" w:hAnsi="Georgia"/>
              </w:rPr>
            </w:pPr>
            <w:r w:rsidRPr="009623C2">
              <w:rPr>
                <w:rFonts w:ascii="Georgia" w:hAnsi="Georgia"/>
              </w:rPr>
              <w:t>Udvikling</w:t>
            </w:r>
          </w:p>
          <w:p w:rsidR="00262D10" w:rsidRPr="009623C2" w:rsidRDefault="00262D10" w:rsidP="006F3C08">
            <w:pPr>
              <w:spacing w:line="360" w:lineRule="auto"/>
              <w:jc w:val="center"/>
              <w:rPr>
                <w:rFonts w:ascii="Georgia" w:hAnsi="Georgia"/>
              </w:rPr>
            </w:pPr>
            <w:r w:rsidRPr="009623C2">
              <w:rPr>
                <w:rFonts w:ascii="Georgia" w:hAnsi="Georgia"/>
              </w:rPr>
              <w:t>Kompetencer</w:t>
            </w:r>
          </w:p>
          <w:p w:rsidR="00262D10" w:rsidRPr="009623C2" w:rsidRDefault="00262D10" w:rsidP="006F3C08">
            <w:pPr>
              <w:spacing w:line="360" w:lineRule="auto"/>
              <w:jc w:val="center"/>
              <w:rPr>
                <w:rFonts w:ascii="Georgia" w:hAnsi="Georgia"/>
              </w:rPr>
            </w:pPr>
            <w:r w:rsidRPr="009623C2">
              <w:rPr>
                <w:rFonts w:ascii="Georgia" w:hAnsi="Georgia"/>
              </w:rPr>
              <w:t>Mål og retning</w:t>
            </w:r>
          </w:p>
          <w:p w:rsidR="00262D10" w:rsidRPr="009623C2" w:rsidRDefault="00262D10" w:rsidP="006F3C08">
            <w:pPr>
              <w:spacing w:line="360" w:lineRule="auto"/>
              <w:jc w:val="center"/>
              <w:rPr>
                <w:rFonts w:ascii="Georgia" w:hAnsi="Georgia"/>
              </w:rPr>
            </w:pPr>
            <w:r w:rsidRPr="009623C2">
              <w:rPr>
                <w:rFonts w:ascii="Georgia" w:hAnsi="Georgia"/>
              </w:rPr>
              <w:t>Ledelse</w:t>
            </w:r>
          </w:p>
          <w:p w:rsidR="00262D10" w:rsidRPr="009623C2" w:rsidRDefault="00262D10" w:rsidP="006F3C08">
            <w:pPr>
              <w:spacing w:line="360" w:lineRule="auto"/>
              <w:jc w:val="center"/>
              <w:rPr>
                <w:rFonts w:ascii="Georgia" w:hAnsi="Georgia"/>
              </w:rPr>
            </w:pPr>
            <w:r w:rsidRPr="009623C2">
              <w:rPr>
                <w:rFonts w:ascii="Georgia" w:hAnsi="Georgia"/>
              </w:rPr>
              <w:t>Ressourcer</w:t>
            </w:r>
          </w:p>
          <w:p w:rsidR="00262D10" w:rsidRPr="009623C2" w:rsidRDefault="00262D10" w:rsidP="006F3C08">
            <w:pPr>
              <w:spacing w:line="360" w:lineRule="auto"/>
              <w:jc w:val="center"/>
              <w:rPr>
                <w:rFonts w:ascii="Georgia" w:hAnsi="Georgia"/>
              </w:rPr>
            </w:pPr>
            <w:r w:rsidRPr="009623C2">
              <w:rPr>
                <w:rFonts w:ascii="Georgia" w:hAnsi="Georgia"/>
              </w:rPr>
              <w:t>Koordinering</w:t>
            </w:r>
          </w:p>
          <w:p w:rsidR="00262D10" w:rsidRPr="009623C2" w:rsidRDefault="00262D10" w:rsidP="006F3C08">
            <w:pPr>
              <w:spacing w:line="360" w:lineRule="auto"/>
              <w:jc w:val="center"/>
              <w:rPr>
                <w:rFonts w:ascii="Georgia" w:hAnsi="Georgia"/>
              </w:rPr>
            </w:pPr>
            <w:r w:rsidRPr="009623C2">
              <w:rPr>
                <w:rFonts w:ascii="Georgia" w:hAnsi="Georgia"/>
              </w:rPr>
              <w:t>Prioritering</w:t>
            </w:r>
          </w:p>
          <w:p w:rsidR="00262D10" w:rsidRPr="009623C2" w:rsidRDefault="00262D10" w:rsidP="006F3C08">
            <w:pPr>
              <w:spacing w:line="360" w:lineRule="auto"/>
              <w:jc w:val="center"/>
              <w:rPr>
                <w:rFonts w:ascii="Georgia" w:hAnsi="Georgia"/>
              </w:rPr>
            </w:pPr>
            <w:r w:rsidRPr="009623C2">
              <w:rPr>
                <w:rFonts w:ascii="Georgia" w:hAnsi="Georgia"/>
              </w:rPr>
              <w:t>Helhed</w:t>
            </w:r>
          </w:p>
          <w:p w:rsidR="00262D10" w:rsidRPr="009623C2" w:rsidRDefault="00262D10" w:rsidP="006F3C08">
            <w:pPr>
              <w:spacing w:line="360" w:lineRule="auto"/>
              <w:jc w:val="center"/>
              <w:rPr>
                <w:rFonts w:ascii="Georgia" w:hAnsi="Georgia"/>
              </w:rPr>
            </w:pPr>
            <w:r w:rsidRPr="009623C2">
              <w:rPr>
                <w:rFonts w:ascii="Georgia" w:hAnsi="Georgia"/>
              </w:rPr>
              <w:t>Nærvær</w:t>
            </w:r>
          </w:p>
        </w:tc>
        <w:tc>
          <w:tcPr>
            <w:tcW w:w="236" w:type="dxa"/>
            <w:tcBorders>
              <w:top w:val="nil"/>
              <w:left w:val="nil"/>
              <w:bottom w:val="nil"/>
              <w:right w:val="single" w:sz="4" w:space="0" w:color="auto"/>
            </w:tcBorders>
          </w:tcPr>
          <w:p w:rsidR="00262D10" w:rsidRPr="009623C2" w:rsidRDefault="00262D10" w:rsidP="006F3C08">
            <w:pPr>
              <w:rPr>
                <w:rFonts w:ascii="Georgia" w:hAnsi="Georgia"/>
              </w:rPr>
            </w:pPr>
          </w:p>
        </w:tc>
        <w:tc>
          <w:tcPr>
            <w:tcW w:w="5201" w:type="dxa"/>
            <w:gridSpan w:val="3"/>
            <w:tcBorders>
              <w:top w:val="single" w:sz="4" w:space="0" w:color="auto"/>
              <w:left w:val="single" w:sz="4" w:space="0" w:color="auto"/>
              <w:bottom w:val="dashed" w:sz="8" w:space="0" w:color="auto"/>
              <w:right w:val="single" w:sz="18" w:space="0" w:color="F42A81"/>
            </w:tcBorders>
            <w:shd w:val="clear" w:color="auto" w:fill="auto"/>
          </w:tcPr>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tc>
        <w:tc>
          <w:tcPr>
            <w:tcW w:w="5047" w:type="dxa"/>
            <w:tcBorders>
              <w:top w:val="single" w:sz="4" w:space="0" w:color="auto"/>
              <w:left w:val="single" w:sz="18" w:space="0" w:color="F42A81"/>
              <w:bottom w:val="dashed" w:sz="4" w:space="0" w:color="auto"/>
              <w:right w:val="single" w:sz="18" w:space="0" w:color="F42A81"/>
            </w:tcBorders>
          </w:tcPr>
          <w:p w:rsidR="00262D10" w:rsidRPr="009623C2" w:rsidRDefault="00262D10" w:rsidP="006F3C08">
            <w:pPr>
              <w:rPr>
                <w:rFonts w:ascii="Georgia" w:hAnsi="Georgia"/>
                <w:i/>
                <w:iCs/>
                <w:color w:val="A6A6A6" w:themeColor="background1" w:themeShade="A6"/>
              </w:rPr>
            </w:pPr>
            <w:r w:rsidRPr="009623C2">
              <w:rPr>
                <w:rFonts w:ascii="Georgia" w:hAnsi="Georgia"/>
                <w:i/>
                <w:iCs/>
                <w:color w:val="A6A6A6" w:themeColor="background1" w:themeShade="A6"/>
              </w:rPr>
              <w:t xml:space="preserve">Hvad, hvornår, hvem? </w:t>
            </w:r>
          </w:p>
          <w:p w:rsidR="00262D10" w:rsidRPr="009623C2" w:rsidRDefault="00262D10" w:rsidP="006F3C08">
            <w:pPr>
              <w:rPr>
                <w:rFonts w:ascii="Georgia" w:hAnsi="Georgia"/>
                <w:i/>
                <w:iCs/>
                <w:color w:val="A6A6A6" w:themeColor="background1" w:themeShade="A6"/>
              </w:rPr>
            </w:pPr>
            <w:r w:rsidRPr="009623C2">
              <w:rPr>
                <w:rFonts w:ascii="Georgia" w:hAnsi="Georgia"/>
                <w:i/>
                <w:iCs/>
                <w:color w:val="A6A6A6" w:themeColor="background1" w:themeShade="A6"/>
              </w:rPr>
              <w:t>Hvem har ansvar, hvornår følges der op?</w:t>
            </w:r>
          </w:p>
          <w:p w:rsidR="00262D10" w:rsidRPr="009623C2" w:rsidRDefault="00262D10" w:rsidP="006F3C08">
            <w:pPr>
              <w:rPr>
                <w:rFonts w:ascii="Georgia" w:hAnsi="Georgia"/>
                <w:i/>
                <w:iCs/>
              </w:rPr>
            </w:pPr>
          </w:p>
        </w:tc>
      </w:tr>
      <w:tr w:rsidR="00262D10" w:rsidRPr="009623C2" w:rsidTr="006F3C08">
        <w:trPr>
          <w:gridAfter w:val="1"/>
          <w:wAfter w:w="214" w:type="dxa"/>
          <w:trHeight w:val="1486"/>
        </w:trPr>
        <w:tc>
          <w:tcPr>
            <w:tcW w:w="1870" w:type="dxa"/>
            <w:gridSpan w:val="2"/>
            <w:tcBorders>
              <w:left w:val="single" w:sz="4" w:space="0" w:color="auto"/>
            </w:tcBorders>
            <w:shd w:val="clear" w:color="auto" w:fill="auto"/>
          </w:tcPr>
          <w:p w:rsidR="00262D10" w:rsidRPr="009623C2" w:rsidRDefault="00262D10" w:rsidP="006F3C08">
            <w:pPr>
              <w:spacing w:before="240"/>
              <w:jc w:val="center"/>
              <w:rPr>
                <w:rFonts w:ascii="Georgia" w:hAnsi="Georgia"/>
                <w:b/>
                <w:bCs/>
                <w:color w:val="51539C"/>
              </w:rPr>
            </w:pPr>
            <w:r w:rsidRPr="009623C2">
              <w:rPr>
                <w:rFonts w:ascii="Georgia" w:hAnsi="Georgia"/>
                <w:b/>
                <w:bCs/>
                <w:color w:val="51539C"/>
              </w:rPr>
              <w:t>Struktur</w:t>
            </w:r>
          </w:p>
        </w:tc>
        <w:tc>
          <w:tcPr>
            <w:tcW w:w="5581" w:type="dxa"/>
            <w:gridSpan w:val="2"/>
            <w:tcBorders>
              <w:right w:val="single" w:sz="4" w:space="0" w:color="auto"/>
            </w:tcBorders>
            <w:shd w:val="clear" w:color="auto" w:fill="auto"/>
          </w:tcPr>
          <w:p w:rsidR="00262D10" w:rsidRPr="003F3D4C" w:rsidRDefault="00262D10" w:rsidP="006F3C08">
            <w:pPr>
              <w:jc w:val="center"/>
              <w:rPr>
                <w:rFonts w:ascii="Georgia" w:hAnsi="Georgia"/>
                <w:i/>
                <w:iCs/>
                <w:color w:val="51539C"/>
              </w:rPr>
            </w:pPr>
          </w:p>
          <w:p w:rsidR="00262D10" w:rsidRPr="003F3D4C" w:rsidRDefault="00262D10" w:rsidP="006F3C08">
            <w:pPr>
              <w:jc w:val="center"/>
              <w:rPr>
                <w:rFonts w:ascii="Georgia" w:hAnsi="Georgia"/>
                <w:i/>
                <w:iCs/>
                <w:color w:val="51539C"/>
              </w:rPr>
            </w:pPr>
            <w:r w:rsidRPr="003F3D4C">
              <w:rPr>
                <w:rFonts w:ascii="Georgia" w:hAnsi="Georgia"/>
                <w:i/>
                <w:iCs/>
                <w:color w:val="51539C"/>
              </w:rPr>
              <w:t xml:space="preserve">Hvordan bidrager </w:t>
            </w:r>
            <w:r>
              <w:rPr>
                <w:rFonts w:ascii="Georgia" w:hAnsi="Georgia"/>
                <w:i/>
                <w:iCs/>
                <w:color w:val="51539C"/>
              </w:rPr>
              <w:t>I</w:t>
            </w:r>
            <w:r w:rsidRPr="003F3D4C">
              <w:rPr>
                <w:rFonts w:ascii="Georgia" w:hAnsi="Georgia"/>
                <w:i/>
                <w:iCs/>
                <w:color w:val="51539C"/>
              </w:rPr>
              <w:t xml:space="preserve"> til at skabe og udvikle interne samarbejdsrelationer?</w:t>
            </w:r>
          </w:p>
          <w:p w:rsidR="00262D10" w:rsidRPr="003F3D4C" w:rsidRDefault="00262D10" w:rsidP="006F3C08">
            <w:pPr>
              <w:jc w:val="center"/>
              <w:rPr>
                <w:rFonts w:ascii="Georgia" w:hAnsi="Georgia"/>
                <w:i/>
                <w:iCs/>
                <w:color w:val="51539C"/>
              </w:rPr>
            </w:pPr>
          </w:p>
          <w:p w:rsidR="00262D10" w:rsidRPr="003F3D4C" w:rsidRDefault="00262D10" w:rsidP="006F3C08">
            <w:pPr>
              <w:jc w:val="center"/>
              <w:rPr>
                <w:rFonts w:ascii="Georgia" w:hAnsi="Georgia"/>
                <w:i/>
                <w:iCs/>
                <w:color w:val="51539C"/>
              </w:rPr>
            </w:pPr>
          </w:p>
          <w:p w:rsidR="00262D10" w:rsidRPr="003F3D4C" w:rsidRDefault="00262D10" w:rsidP="006F3C08">
            <w:pPr>
              <w:jc w:val="center"/>
              <w:rPr>
                <w:rFonts w:ascii="Georgia" w:hAnsi="Georgia"/>
                <w:i/>
                <w:iCs/>
                <w:color w:val="51539C"/>
              </w:rPr>
            </w:pPr>
          </w:p>
          <w:p w:rsidR="00262D10" w:rsidRPr="003F3D4C" w:rsidRDefault="00262D10" w:rsidP="006F3C08">
            <w:pPr>
              <w:jc w:val="center"/>
              <w:rPr>
                <w:rFonts w:ascii="Georgia" w:hAnsi="Georgia"/>
                <w:i/>
                <w:iCs/>
                <w:color w:val="51539C"/>
              </w:rPr>
            </w:pPr>
          </w:p>
          <w:p w:rsidR="00262D10" w:rsidRPr="003F3D4C" w:rsidRDefault="00262D10" w:rsidP="006F3C08">
            <w:pPr>
              <w:jc w:val="center"/>
              <w:rPr>
                <w:rFonts w:ascii="Georgia" w:hAnsi="Georgia"/>
                <w:i/>
                <w:iCs/>
                <w:color w:val="51539C"/>
              </w:rPr>
            </w:pPr>
            <w:r w:rsidRPr="003F3D4C">
              <w:rPr>
                <w:rFonts w:ascii="Georgia" w:hAnsi="Georgia"/>
                <w:i/>
                <w:iCs/>
                <w:color w:val="51539C"/>
              </w:rPr>
              <w:t xml:space="preserve">Er der nogle samarbejdsrelationer, der skal afklares, for at </w:t>
            </w:r>
            <w:r>
              <w:rPr>
                <w:rFonts w:ascii="Georgia" w:hAnsi="Georgia"/>
                <w:i/>
                <w:iCs/>
                <w:color w:val="51539C"/>
              </w:rPr>
              <w:t>I</w:t>
            </w:r>
            <w:r w:rsidRPr="003F3D4C">
              <w:rPr>
                <w:rFonts w:ascii="Georgia" w:hAnsi="Georgia"/>
                <w:i/>
                <w:iCs/>
                <w:color w:val="51539C"/>
              </w:rPr>
              <w:t xml:space="preserve"> lykkes i </w:t>
            </w:r>
            <w:r>
              <w:rPr>
                <w:rFonts w:ascii="Georgia" w:hAnsi="Georgia"/>
                <w:i/>
                <w:iCs/>
                <w:color w:val="51539C"/>
              </w:rPr>
              <w:t>jeres</w:t>
            </w:r>
            <w:r w:rsidRPr="003F3D4C">
              <w:rPr>
                <w:rFonts w:ascii="Georgia" w:hAnsi="Georgia"/>
                <w:i/>
                <w:iCs/>
                <w:color w:val="51539C"/>
              </w:rPr>
              <w:t xml:space="preserve"> rolle – og vi fælles lykkes med vores opgave?</w:t>
            </w:r>
          </w:p>
          <w:p w:rsidR="00262D10" w:rsidRPr="003F3D4C" w:rsidRDefault="00262D10" w:rsidP="006F3C08">
            <w:pPr>
              <w:jc w:val="center"/>
              <w:rPr>
                <w:rFonts w:ascii="Georgia" w:hAnsi="Georgia"/>
                <w:i/>
                <w:iCs/>
                <w:color w:val="51539C"/>
              </w:rPr>
            </w:pPr>
          </w:p>
          <w:p w:rsidR="00262D10" w:rsidRPr="003F3D4C" w:rsidRDefault="00262D10" w:rsidP="006F3C08">
            <w:pPr>
              <w:jc w:val="center"/>
              <w:rPr>
                <w:rFonts w:ascii="Georgia" w:hAnsi="Georgia"/>
                <w:i/>
                <w:iCs/>
                <w:color w:val="51539C"/>
              </w:rPr>
            </w:pPr>
          </w:p>
          <w:p w:rsidR="00262D10" w:rsidRPr="003F3D4C" w:rsidRDefault="00262D10" w:rsidP="006F3C08">
            <w:pPr>
              <w:jc w:val="center"/>
              <w:rPr>
                <w:rFonts w:ascii="Georgia" w:hAnsi="Georgia"/>
                <w:i/>
                <w:iCs/>
                <w:color w:val="51539C"/>
              </w:rPr>
            </w:pPr>
          </w:p>
          <w:p w:rsidR="00262D10" w:rsidRPr="003F3D4C" w:rsidRDefault="00262D10" w:rsidP="006F3C08">
            <w:pPr>
              <w:jc w:val="center"/>
              <w:rPr>
                <w:rFonts w:ascii="Georgia" w:hAnsi="Georgia"/>
                <w:i/>
                <w:iCs/>
                <w:color w:val="51539C"/>
              </w:rPr>
            </w:pPr>
          </w:p>
          <w:p w:rsidR="00262D10" w:rsidRPr="003F3D4C" w:rsidRDefault="00262D10" w:rsidP="006F3C08">
            <w:pPr>
              <w:jc w:val="center"/>
              <w:rPr>
                <w:rFonts w:ascii="Georgia" w:hAnsi="Georgia"/>
                <w:i/>
                <w:iCs/>
                <w:color w:val="51539C"/>
              </w:rPr>
            </w:pPr>
            <w:r w:rsidRPr="003F3D4C">
              <w:rPr>
                <w:rFonts w:ascii="Georgia" w:hAnsi="Georgia"/>
                <w:i/>
                <w:iCs/>
                <w:color w:val="51539C"/>
              </w:rPr>
              <w:t xml:space="preserve">Hvor ser </w:t>
            </w:r>
            <w:r>
              <w:rPr>
                <w:rFonts w:ascii="Georgia" w:hAnsi="Georgia"/>
                <w:i/>
                <w:iCs/>
                <w:color w:val="51539C"/>
              </w:rPr>
              <w:t>I</w:t>
            </w:r>
            <w:r w:rsidRPr="003F3D4C">
              <w:rPr>
                <w:rFonts w:ascii="Georgia" w:hAnsi="Georgia"/>
                <w:i/>
                <w:iCs/>
                <w:color w:val="51539C"/>
              </w:rPr>
              <w:t xml:space="preserve"> behov for at udvikle nye samarbejder?</w:t>
            </w:r>
          </w:p>
          <w:p w:rsidR="00262D10" w:rsidRPr="003F3D4C" w:rsidRDefault="00262D10" w:rsidP="006F3C08">
            <w:pPr>
              <w:jc w:val="center"/>
              <w:rPr>
                <w:rFonts w:ascii="Georgia" w:hAnsi="Georgia"/>
                <w:i/>
                <w:iCs/>
                <w:color w:val="51539C"/>
              </w:rPr>
            </w:pPr>
          </w:p>
        </w:tc>
        <w:tc>
          <w:tcPr>
            <w:tcW w:w="236" w:type="dxa"/>
            <w:gridSpan w:val="2"/>
            <w:tcBorders>
              <w:top w:val="nil"/>
              <w:bottom w:val="nil"/>
              <w:right w:val="nil"/>
            </w:tcBorders>
          </w:tcPr>
          <w:p w:rsidR="00262D10" w:rsidRPr="009623C2" w:rsidRDefault="00262D10" w:rsidP="006F3C08">
            <w:pPr>
              <w:rPr>
                <w:rFonts w:ascii="Georgia" w:hAnsi="Georgia"/>
              </w:rPr>
            </w:pPr>
          </w:p>
        </w:tc>
        <w:tc>
          <w:tcPr>
            <w:tcW w:w="2586" w:type="dxa"/>
            <w:gridSpan w:val="2"/>
            <w:vMerge/>
            <w:tcBorders>
              <w:top w:val="nil"/>
              <w:left w:val="nil"/>
              <w:bottom w:val="nil"/>
              <w:right w:val="nil"/>
            </w:tcBorders>
          </w:tcPr>
          <w:p w:rsidR="00262D10" w:rsidRPr="009623C2" w:rsidRDefault="00262D10" w:rsidP="006F3C08">
            <w:pPr>
              <w:rPr>
                <w:rFonts w:ascii="Georgia" w:hAnsi="Georgia"/>
              </w:rPr>
            </w:pPr>
          </w:p>
        </w:tc>
        <w:tc>
          <w:tcPr>
            <w:tcW w:w="236" w:type="dxa"/>
            <w:tcBorders>
              <w:top w:val="nil"/>
              <w:left w:val="nil"/>
              <w:bottom w:val="nil"/>
              <w:right w:val="single" w:sz="4" w:space="0" w:color="auto"/>
            </w:tcBorders>
          </w:tcPr>
          <w:p w:rsidR="00262D10" w:rsidRPr="009623C2" w:rsidRDefault="00262D10" w:rsidP="006F3C08">
            <w:pPr>
              <w:rPr>
                <w:rFonts w:ascii="Georgia" w:hAnsi="Georgia"/>
              </w:rPr>
            </w:pPr>
          </w:p>
        </w:tc>
        <w:tc>
          <w:tcPr>
            <w:tcW w:w="5201" w:type="dxa"/>
            <w:gridSpan w:val="3"/>
            <w:tcBorders>
              <w:top w:val="dashed" w:sz="8" w:space="0" w:color="auto"/>
              <w:left w:val="single" w:sz="4" w:space="0" w:color="auto"/>
              <w:bottom w:val="dashed" w:sz="4" w:space="0" w:color="auto"/>
              <w:right w:val="single" w:sz="18" w:space="0" w:color="F42A81"/>
            </w:tcBorders>
            <w:shd w:val="clear" w:color="auto" w:fill="auto"/>
          </w:tcPr>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p w:rsidR="00262D10" w:rsidRPr="009623C2" w:rsidRDefault="00262D10" w:rsidP="006F3C08">
            <w:pPr>
              <w:rPr>
                <w:rFonts w:ascii="Georgia" w:hAnsi="Georgia"/>
              </w:rPr>
            </w:pPr>
          </w:p>
        </w:tc>
        <w:tc>
          <w:tcPr>
            <w:tcW w:w="5047" w:type="dxa"/>
            <w:tcBorders>
              <w:top w:val="dashed" w:sz="4" w:space="0" w:color="auto"/>
              <w:left w:val="single" w:sz="18" w:space="0" w:color="F42A81"/>
              <w:bottom w:val="dashed" w:sz="4" w:space="0" w:color="auto"/>
              <w:right w:val="single" w:sz="18" w:space="0" w:color="F42A81"/>
            </w:tcBorders>
          </w:tcPr>
          <w:p w:rsidR="00262D10" w:rsidRPr="009623C2" w:rsidRDefault="00262D10" w:rsidP="006F3C08">
            <w:pPr>
              <w:rPr>
                <w:rFonts w:ascii="Georgia" w:hAnsi="Georgia"/>
                <w:i/>
                <w:iCs/>
                <w:color w:val="A6A6A6" w:themeColor="background1" w:themeShade="A6"/>
              </w:rPr>
            </w:pPr>
            <w:r w:rsidRPr="009623C2">
              <w:rPr>
                <w:rFonts w:ascii="Georgia" w:hAnsi="Georgia"/>
                <w:i/>
                <w:iCs/>
                <w:color w:val="A6A6A6" w:themeColor="background1" w:themeShade="A6"/>
              </w:rPr>
              <w:t xml:space="preserve">Hvad, hvornår, hvem? </w:t>
            </w:r>
          </w:p>
          <w:p w:rsidR="00262D10" w:rsidRPr="009623C2" w:rsidRDefault="00262D10" w:rsidP="006F3C08">
            <w:pPr>
              <w:rPr>
                <w:rFonts w:ascii="Georgia" w:hAnsi="Georgia"/>
                <w:i/>
                <w:iCs/>
                <w:color w:val="A6A6A6" w:themeColor="background1" w:themeShade="A6"/>
              </w:rPr>
            </w:pPr>
            <w:r w:rsidRPr="009623C2">
              <w:rPr>
                <w:rFonts w:ascii="Georgia" w:hAnsi="Georgia"/>
                <w:i/>
                <w:iCs/>
                <w:color w:val="A6A6A6" w:themeColor="background1" w:themeShade="A6"/>
              </w:rPr>
              <w:t>Hvem har ansvar, hvornår følges der op?</w:t>
            </w:r>
          </w:p>
          <w:p w:rsidR="00262D10" w:rsidRPr="009623C2" w:rsidRDefault="00262D10" w:rsidP="006F3C08">
            <w:pPr>
              <w:rPr>
                <w:rFonts w:ascii="Georgia" w:hAnsi="Georgia"/>
              </w:rPr>
            </w:pPr>
          </w:p>
        </w:tc>
      </w:tr>
      <w:tr w:rsidR="00262D10" w:rsidRPr="009623C2" w:rsidTr="006F3C08">
        <w:trPr>
          <w:gridAfter w:val="1"/>
          <w:wAfter w:w="214" w:type="dxa"/>
          <w:trHeight w:val="353"/>
        </w:trPr>
        <w:tc>
          <w:tcPr>
            <w:tcW w:w="1870" w:type="dxa"/>
            <w:gridSpan w:val="2"/>
            <w:tcBorders>
              <w:left w:val="single" w:sz="4" w:space="0" w:color="auto"/>
            </w:tcBorders>
            <w:shd w:val="clear" w:color="auto" w:fill="auto"/>
          </w:tcPr>
          <w:p w:rsidR="00262D10" w:rsidRPr="00CE583E" w:rsidRDefault="00262D10" w:rsidP="006F3C08">
            <w:pPr>
              <w:spacing w:before="240"/>
              <w:jc w:val="center"/>
              <w:rPr>
                <w:rFonts w:ascii="Georgia" w:hAnsi="Georgia"/>
                <w:b/>
                <w:bCs/>
                <w:color w:val="739A2E"/>
              </w:rPr>
            </w:pPr>
            <w:r w:rsidRPr="00BB5BF9">
              <w:rPr>
                <w:rFonts w:ascii="Georgia" w:hAnsi="Georgia"/>
                <w:b/>
                <w:bCs/>
                <w:color w:val="497729"/>
              </w:rPr>
              <w:t>Opgaver</w:t>
            </w:r>
          </w:p>
        </w:tc>
        <w:tc>
          <w:tcPr>
            <w:tcW w:w="5581" w:type="dxa"/>
            <w:gridSpan w:val="2"/>
            <w:tcBorders>
              <w:right w:val="single" w:sz="4" w:space="0" w:color="auto"/>
            </w:tcBorders>
            <w:shd w:val="clear" w:color="auto" w:fill="auto"/>
          </w:tcPr>
          <w:p w:rsidR="00262D10" w:rsidRPr="005B67B1" w:rsidRDefault="00262D10" w:rsidP="006F3C08">
            <w:pPr>
              <w:jc w:val="center"/>
              <w:rPr>
                <w:rFonts w:ascii="Georgia" w:hAnsi="Georgia"/>
                <w:i/>
                <w:iCs/>
                <w:color w:val="497729"/>
              </w:rPr>
            </w:pPr>
            <w:r>
              <w:rPr>
                <w:rFonts w:ascii="Georgia" w:hAnsi="Georgia"/>
                <w:i/>
                <w:iCs/>
                <w:color w:val="497729"/>
              </w:rPr>
              <w:br/>
            </w:r>
            <w:r w:rsidRPr="005B67B1">
              <w:rPr>
                <w:rFonts w:ascii="Georgia" w:hAnsi="Georgia"/>
                <w:i/>
                <w:iCs/>
                <w:color w:val="497729"/>
              </w:rPr>
              <w:t xml:space="preserve">Kender I Albertslund Kommunes </w:t>
            </w:r>
            <w:hyperlink r:id="rId7" w:history="1">
              <w:r w:rsidRPr="005B67B1">
                <w:rPr>
                  <w:rStyle w:val="Hyperlink"/>
                  <w:rFonts w:ascii="Georgia" w:hAnsi="Georgia"/>
                  <w:i/>
                  <w:iCs/>
                  <w:color w:val="497729"/>
                </w:rPr>
                <w:t>vision</w:t>
              </w:r>
            </w:hyperlink>
            <w:r w:rsidRPr="005B67B1">
              <w:rPr>
                <w:rFonts w:ascii="Georgia" w:hAnsi="Georgia"/>
                <w:i/>
                <w:iCs/>
                <w:color w:val="497729"/>
              </w:rPr>
              <w:t xml:space="preserve"> – og hvordan giver den mening for vores opgave?</w:t>
            </w:r>
          </w:p>
          <w:p w:rsidR="00262D10" w:rsidRPr="005B67B1" w:rsidRDefault="00262D10" w:rsidP="006F3C08">
            <w:pPr>
              <w:jc w:val="center"/>
              <w:rPr>
                <w:rFonts w:ascii="Georgia" w:hAnsi="Georgia"/>
                <w:i/>
                <w:iCs/>
                <w:color w:val="497729"/>
              </w:rPr>
            </w:pPr>
          </w:p>
          <w:p w:rsidR="00262D10" w:rsidRPr="005B67B1" w:rsidRDefault="00262D10" w:rsidP="006F3C08">
            <w:pPr>
              <w:jc w:val="center"/>
              <w:rPr>
                <w:rFonts w:ascii="Georgia" w:hAnsi="Georgia"/>
                <w:i/>
                <w:iCs/>
                <w:color w:val="497729"/>
              </w:rPr>
            </w:pPr>
          </w:p>
          <w:p w:rsidR="00262D10" w:rsidRPr="005B67B1" w:rsidRDefault="00262D10" w:rsidP="006F3C08">
            <w:pPr>
              <w:jc w:val="center"/>
              <w:rPr>
                <w:rFonts w:ascii="Georgia" w:hAnsi="Georgia"/>
                <w:i/>
                <w:iCs/>
                <w:color w:val="497729"/>
              </w:rPr>
            </w:pPr>
          </w:p>
          <w:p w:rsidR="00262D10" w:rsidRPr="005B67B1" w:rsidRDefault="00262D10" w:rsidP="006F3C08">
            <w:pPr>
              <w:jc w:val="center"/>
              <w:rPr>
                <w:rFonts w:ascii="Georgia" w:hAnsi="Georgia"/>
                <w:i/>
                <w:iCs/>
                <w:color w:val="497729"/>
              </w:rPr>
            </w:pPr>
          </w:p>
          <w:p w:rsidR="00262D10" w:rsidRPr="005B67B1" w:rsidRDefault="00262D10" w:rsidP="006F3C08">
            <w:pPr>
              <w:jc w:val="center"/>
              <w:rPr>
                <w:rFonts w:ascii="Georgia" w:hAnsi="Georgia"/>
                <w:i/>
                <w:iCs/>
                <w:color w:val="497729"/>
              </w:rPr>
            </w:pPr>
            <w:r w:rsidRPr="005B67B1">
              <w:rPr>
                <w:rFonts w:ascii="Georgia" w:hAnsi="Georgia"/>
                <w:i/>
                <w:iCs/>
                <w:color w:val="497729"/>
              </w:rPr>
              <w:t>Hvornår bringer I bedst jeres kompetencer i spil, og hvornår oplever I, at I har behov for at udvikle eller tilføje nye kompetencer for at lykkes med vores opgave?</w:t>
            </w:r>
          </w:p>
          <w:p w:rsidR="00262D10" w:rsidRPr="005B67B1" w:rsidRDefault="00262D10" w:rsidP="006F3C08">
            <w:pPr>
              <w:jc w:val="center"/>
              <w:rPr>
                <w:rFonts w:ascii="Georgia" w:hAnsi="Georgia"/>
                <w:i/>
                <w:iCs/>
                <w:color w:val="497729"/>
              </w:rPr>
            </w:pPr>
          </w:p>
          <w:p w:rsidR="00262D10" w:rsidRPr="005B67B1" w:rsidRDefault="00262D10" w:rsidP="006F3C08">
            <w:pPr>
              <w:jc w:val="center"/>
              <w:rPr>
                <w:rFonts w:ascii="Georgia" w:hAnsi="Georgia"/>
                <w:i/>
                <w:iCs/>
                <w:color w:val="497729"/>
              </w:rPr>
            </w:pPr>
          </w:p>
          <w:p w:rsidR="00262D10" w:rsidRPr="005B67B1" w:rsidRDefault="00262D10" w:rsidP="006F3C08">
            <w:pPr>
              <w:jc w:val="center"/>
              <w:rPr>
                <w:rFonts w:ascii="Georgia" w:hAnsi="Georgia"/>
                <w:i/>
                <w:iCs/>
                <w:color w:val="497729"/>
              </w:rPr>
            </w:pPr>
          </w:p>
          <w:p w:rsidR="00262D10" w:rsidRPr="005B67B1" w:rsidRDefault="00262D10" w:rsidP="006F3C08">
            <w:pPr>
              <w:jc w:val="center"/>
              <w:rPr>
                <w:rFonts w:ascii="Georgia" w:hAnsi="Georgia"/>
                <w:i/>
                <w:iCs/>
                <w:color w:val="497729"/>
              </w:rPr>
            </w:pPr>
          </w:p>
          <w:p w:rsidR="00262D10" w:rsidRPr="005B67B1" w:rsidRDefault="00262D10" w:rsidP="006F3C08">
            <w:pPr>
              <w:jc w:val="center"/>
              <w:rPr>
                <w:rFonts w:ascii="Georgia" w:hAnsi="Georgia"/>
                <w:i/>
                <w:iCs/>
                <w:color w:val="497729"/>
              </w:rPr>
            </w:pPr>
            <w:r w:rsidRPr="005B67B1">
              <w:rPr>
                <w:rFonts w:ascii="Georgia" w:hAnsi="Georgia"/>
                <w:i/>
                <w:iCs/>
                <w:color w:val="497729"/>
              </w:rPr>
              <w:t>Hvordan bliver vi endnu bedre rustet til at lykkes og skabe værdi for borgerne og Albertslund Kommune?</w:t>
            </w:r>
          </w:p>
          <w:p w:rsidR="00262D10" w:rsidRPr="00CE583E" w:rsidRDefault="00262D10" w:rsidP="006F3C08">
            <w:pPr>
              <w:rPr>
                <w:rFonts w:ascii="Georgia" w:hAnsi="Georgia"/>
                <w:i/>
                <w:iCs/>
                <w:color w:val="739A2E"/>
              </w:rPr>
            </w:pPr>
          </w:p>
        </w:tc>
        <w:tc>
          <w:tcPr>
            <w:tcW w:w="236" w:type="dxa"/>
            <w:gridSpan w:val="2"/>
            <w:tcBorders>
              <w:top w:val="nil"/>
              <w:bottom w:val="nil"/>
              <w:right w:val="nil"/>
            </w:tcBorders>
          </w:tcPr>
          <w:p w:rsidR="00262D10" w:rsidRPr="009623C2" w:rsidRDefault="00262D10" w:rsidP="006F3C08">
            <w:pPr>
              <w:rPr>
                <w:rFonts w:ascii="Georgia" w:hAnsi="Georgia"/>
              </w:rPr>
            </w:pPr>
          </w:p>
        </w:tc>
        <w:tc>
          <w:tcPr>
            <w:tcW w:w="2586" w:type="dxa"/>
            <w:gridSpan w:val="2"/>
            <w:vMerge/>
            <w:tcBorders>
              <w:top w:val="nil"/>
              <w:left w:val="nil"/>
              <w:bottom w:val="nil"/>
              <w:right w:val="nil"/>
            </w:tcBorders>
          </w:tcPr>
          <w:p w:rsidR="00262D10" w:rsidRPr="009623C2" w:rsidRDefault="00262D10" w:rsidP="006F3C08">
            <w:pPr>
              <w:rPr>
                <w:rFonts w:ascii="Georgia" w:hAnsi="Georgia"/>
              </w:rPr>
            </w:pPr>
          </w:p>
        </w:tc>
        <w:tc>
          <w:tcPr>
            <w:tcW w:w="236" w:type="dxa"/>
            <w:tcBorders>
              <w:top w:val="nil"/>
              <w:left w:val="nil"/>
              <w:bottom w:val="nil"/>
              <w:right w:val="single" w:sz="4" w:space="0" w:color="auto"/>
            </w:tcBorders>
          </w:tcPr>
          <w:p w:rsidR="00262D10" w:rsidRPr="009623C2" w:rsidRDefault="00262D10" w:rsidP="006F3C08">
            <w:pPr>
              <w:rPr>
                <w:rFonts w:ascii="Georgia" w:hAnsi="Georgia"/>
              </w:rPr>
            </w:pPr>
          </w:p>
        </w:tc>
        <w:tc>
          <w:tcPr>
            <w:tcW w:w="5201" w:type="dxa"/>
            <w:gridSpan w:val="3"/>
            <w:tcBorders>
              <w:top w:val="dashed" w:sz="4" w:space="0" w:color="auto"/>
              <w:left w:val="single" w:sz="4" w:space="0" w:color="auto"/>
              <w:bottom w:val="single" w:sz="4" w:space="0" w:color="auto"/>
              <w:right w:val="single" w:sz="18" w:space="0" w:color="F42A81"/>
            </w:tcBorders>
            <w:shd w:val="clear" w:color="auto" w:fill="auto"/>
          </w:tcPr>
          <w:p w:rsidR="00262D10" w:rsidRPr="009623C2" w:rsidRDefault="00262D10" w:rsidP="006F3C08">
            <w:pPr>
              <w:rPr>
                <w:rFonts w:ascii="Georgia" w:hAnsi="Georgia"/>
              </w:rPr>
            </w:pPr>
          </w:p>
        </w:tc>
        <w:tc>
          <w:tcPr>
            <w:tcW w:w="5047" w:type="dxa"/>
            <w:tcBorders>
              <w:top w:val="dashed" w:sz="4" w:space="0" w:color="auto"/>
              <w:left w:val="single" w:sz="18" w:space="0" w:color="F42A81"/>
              <w:bottom w:val="single" w:sz="18" w:space="0" w:color="F42A81"/>
              <w:right w:val="single" w:sz="18" w:space="0" w:color="F42A81"/>
            </w:tcBorders>
          </w:tcPr>
          <w:p w:rsidR="00262D10" w:rsidRPr="009623C2" w:rsidRDefault="00262D10" w:rsidP="006F3C08">
            <w:pPr>
              <w:rPr>
                <w:rFonts w:ascii="Georgia" w:hAnsi="Georgia"/>
                <w:i/>
                <w:iCs/>
                <w:color w:val="A6A6A6" w:themeColor="background1" w:themeShade="A6"/>
              </w:rPr>
            </w:pPr>
            <w:r w:rsidRPr="009623C2">
              <w:rPr>
                <w:rFonts w:ascii="Georgia" w:hAnsi="Georgia"/>
                <w:i/>
                <w:iCs/>
                <w:color w:val="A6A6A6" w:themeColor="background1" w:themeShade="A6"/>
              </w:rPr>
              <w:t xml:space="preserve">Hvad, hvornår, hvem? </w:t>
            </w:r>
          </w:p>
          <w:p w:rsidR="00262D10" w:rsidRPr="009623C2" w:rsidRDefault="00262D10" w:rsidP="006F3C08">
            <w:pPr>
              <w:rPr>
                <w:rFonts w:ascii="Georgia" w:hAnsi="Georgia"/>
                <w:i/>
                <w:iCs/>
                <w:color w:val="A6A6A6" w:themeColor="background1" w:themeShade="A6"/>
              </w:rPr>
            </w:pPr>
            <w:r w:rsidRPr="009623C2">
              <w:rPr>
                <w:rFonts w:ascii="Georgia" w:hAnsi="Georgia"/>
                <w:i/>
                <w:iCs/>
                <w:color w:val="A6A6A6" w:themeColor="background1" w:themeShade="A6"/>
              </w:rPr>
              <w:t>Hvem har ansvar, hvornår følges der op?</w:t>
            </w:r>
          </w:p>
          <w:p w:rsidR="00262D10" w:rsidRPr="009623C2" w:rsidRDefault="00262D10" w:rsidP="006F3C08">
            <w:pPr>
              <w:rPr>
                <w:rFonts w:ascii="Georgia" w:hAnsi="Georgia"/>
              </w:rPr>
            </w:pPr>
          </w:p>
        </w:tc>
      </w:tr>
    </w:tbl>
    <w:p w:rsidR="00262D10" w:rsidRDefault="00262D10"/>
    <w:p w:rsidR="00262D10" w:rsidRDefault="00262D10">
      <w:r>
        <w:br w:type="page"/>
      </w:r>
    </w:p>
    <w:p w:rsidR="0095279F" w:rsidRDefault="0095279F">
      <w:r>
        <w:rPr>
          <w:noProof/>
        </w:rPr>
        <w:drawing>
          <wp:anchor distT="0" distB="0" distL="114300" distR="114300" simplePos="0" relativeHeight="251665408" behindDoc="0" locked="0" layoutInCell="1" allowOverlap="1" wp14:anchorId="3EEB6D7F" wp14:editId="56C48727">
            <wp:simplePos x="0" y="0"/>
            <wp:positionH relativeFrom="column">
              <wp:posOffset>10998135</wp:posOffset>
            </wp:positionH>
            <wp:positionV relativeFrom="paragraph">
              <wp:posOffset>6514530</wp:posOffset>
            </wp:positionV>
            <wp:extent cx="1937982" cy="1993589"/>
            <wp:effectExtent l="0" t="0" r="5715" b="6985"/>
            <wp:wrapNone/>
            <wp:docPr id="740861639" name="Billede 740861639" descr="Et billede, der indeholder skitse, tegning, Stregtegning, illustration/afbildning&#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61639" name="Billede 740861639" descr="Et billede, der indeholder skitse, tegning, Stregtegning, illustration/afbildning&#10;&#10;Indhold genereret af kunstig intelligens kan være forker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041" b="8444"/>
                    <a:stretch/>
                  </pic:blipFill>
                  <pic:spPr bwMode="auto">
                    <a:xfrm>
                      <a:off x="0" y="0"/>
                      <a:ext cx="1945109" cy="2000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2DA8">
        <w:rPr>
          <w:rFonts w:ascii="Georgia" w:hAnsi="Georgia"/>
          <w:i/>
          <w:iCs/>
          <w:noProof/>
          <w:sz w:val="20"/>
          <w:szCs w:val="20"/>
        </w:rPr>
        <mc:AlternateContent>
          <mc:Choice Requires="wps">
            <w:drawing>
              <wp:anchor distT="45720" distB="45720" distL="114300" distR="114300" simplePos="0" relativeHeight="251663360" behindDoc="0" locked="0" layoutInCell="1" allowOverlap="1" wp14:anchorId="57D5580E" wp14:editId="150B0D41">
                <wp:simplePos x="0" y="0"/>
                <wp:positionH relativeFrom="margin">
                  <wp:posOffset>-66675</wp:posOffset>
                </wp:positionH>
                <wp:positionV relativeFrom="paragraph">
                  <wp:posOffset>0</wp:posOffset>
                </wp:positionV>
                <wp:extent cx="13277850" cy="8601710"/>
                <wp:effectExtent l="0" t="0" r="19050" b="27940"/>
                <wp:wrapSquare wrapText="bothSides"/>
                <wp:docPr id="180348280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0" cy="8601710"/>
                        </a:xfrm>
                        <a:prstGeom prst="rect">
                          <a:avLst/>
                        </a:prstGeom>
                        <a:solidFill>
                          <a:srgbClr val="FFFFFF"/>
                        </a:solidFill>
                        <a:ln w="19050">
                          <a:solidFill>
                            <a:srgbClr val="497729"/>
                          </a:solidFill>
                          <a:miter lim="800000"/>
                          <a:headEnd/>
                          <a:tailEnd/>
                        </a:ln>
                      </wps:spPr>
                      <wps:txbx>
                        <w:txbxContent>
                          <w:p w:rsidR="0095279F" w:rsidRPr="00482784" w:rsidRDefault="0095279F" w:rsidP="0095279F">
                            <w:pPr>
                              <w:spacing w:before="240"/>
                              <w:jc w:val="both"/>
                              <w:rPr>
                                <w:rFonts w:ascii="Open Sans" w:hAnsi="Open Sans" w:cs="Open Sans"/>
                                <w:b/>
                                <w:bCs/>
                                <w:sz w:val="24"/>
                                <w:szCs w:val="24"/>
                              </w:rPr>
                            </w:pPr>
                            <w:r>
                              <w:rPr>
                                <w:rFonts w:ascii="Open Sans" w:hAnsi="Open Sans" w:cs="Open Sans"/>
                                <w:b/>
                                <w:bCs/>
                                <w:sz w:val="24"/>
                                <w:szCs w:val="24"/>
                              </w:rPr>
                              <w:t>Gruppe</w:t>
                            </w:r>
                            <w:r w:rsidRPr="00482784">
                              <w:rPr>
                                <w:rFonts w:ascii="Open Sans" w:hAnsi="Open Sans" w:cs="Open Sans"/>
                                <w:b/>
                                <w:bCs/>
                                <w:sz w:val="24"/>
                                <w:szCs w:val="24"/>
                              </w:rPr>
                              <w:t>udviklingssamtale (</w:t>
                            </w:r>
                            <w:r>
                              <w:rPr>
                                <w:rFonts w:ascii="Open Sans" w:hAnsi="Open Sans" w:cs="Open Sans"/>
                                <w:b/>
                                <w:bCs/>
                                <w:sz w:val="24"/>
                                <w:szCs w:val="24"/>
                              </w:rPr>
                              <w:t>GR</w:t>
                            </w:r>
                            <w:r w:rsidRPr="00482784">
                              <w:rPr>
                                <w:rFonts w:ascii="Open Sans" w:hAnsi="Open Sans" w:cs="Open Sans"/>
                                <w:b/>
                                <w:bCs/>
                                <w:sz w:val="24"/>
                                <w:szCs w:val="24"/>
                              </w:rPr>
                              <w:t>US) i Albertslund Kommune</w:t>
                            </w:r>
                          </w:p>
                          <w:p w:rsidR="0095279F" w:rsidRPr="00464153" w:rsidRDefault="0095279F" w:rsidP="0095279F">
                            <w:pPr>
                              <w:jc w:val="both"/>
                              <w:rPr>
                                <w:rFonts w:ascii="Georgia" w:hAnsi="Georgia"/>
                                <w:i/>
                                <w:iCs/>
                                <w:sz w:val="20"/>
                                <w:szCs w:val="20"/>
                              </w:rPr>
                            </w:pPr>
                            <w:r w:rsidRPr="00464153">
                              <w:rPr>
                                <w:rFonts w:ascii="Georgia" w:hAnsi="Georgia"/>
                                <w:i/>
                                <w:iCs/>
                                <w:sz w:val="20"/>
                                <w:szCs w:val="20"/>
                              </w:rPr>
                              <w:t xml:space="preserve">Alle medarbejdere og ledere i Albertslund Kommune skal én gang årligt til udviklingssamtale, enten individuelt eller som en del af en gruppe med deres personaleleder. </w:t>
                            </w:r>
                          </w:p>
                          <w:p w:rsidR="0095279F" w:rsidRDefault="0095279F" w:rsidP="0095279F">
                            <w:pPr>
                              <w:jc w:val="both"/>
                              <w:rPr>
                                <w:rFonts w:ascii="Georgia" w:hAnsi="Georgia"/>
                                <w:i/>
                                <w:iCs/>
                                <w:sz w:val="20"/>
                                <w:szCs w:val="20"/>
                              </w:rPr>
                            </w:pPr>
                            <w:r w:rsidRPr="00464153">
                              <w:rPr>
                                <w:rFonts w:ascii="Georgia" w:hAnsi="Georgia"/>
                                <w:i/>
                                <w:iCs/>
                                <w:sz w:val="20"/>
                                <w:szCs w:val="20"/>
                              </w:rPr>
                              <w:t>Med Albertslund Kommunes vision og styringskoncept ”Én kommune, én organisation” tager vi udgangspunkt i hhv. opgaver, adfærd og struktur som de tre perspektiver på hvordan vi agerer som organisation. Videre har vi i 2023 fået et fælles medarbejder- og ledelsesgrundlag</w:t>
                            </w:r>
                            <w:r>
                              <w:rPr>
                                <w:rFonts w:ascii="Georgia" w:hAnsi="Georgia"/>
                                <w:i/>
                                <w:iCs/>
                                <w:sz w:val="20"/>
                                <w:szCs w:val="20"/>
                              </w:rPr>
                              <w:t xml:space="preserve">, der beskriver </w:t>
                            </w:r>
                            <w:r>
                              <w:rPr>
                                <w:rFonts w:ascii="Georgia" w:hAnsi="Georgia"/>
                                <w:i/>
                                <w:iCs/>
                                <w:sz w:val="20"/>
                                <w:szCs w:val="20"/>
                              </w:rPr>
                              <w:t xml:space="preserve">de </w:t>
                            </w:r>
                            <w:r>
                              <w:rPr>
                                <w:rFonts w:ascii="Georgia" w:hAnsi="Georgia"/>
                                <w:i/>
                                <w:iCs/>
                                <w:sz w:val="20"/>
                                <w:szCs w:val="20"/>
                              </w:rPr>
                              <w:t>værdier og den adfærd, vi forventer af hinanden.</w:t>
                            </w:r>
                          </w:p>
                          <w:p w:rsidR="0095279F" w:rsidRDefault="0095279F" w:rsidP="0095279F">
                            <w:pPr>
                              <w:jc w:val="both"/>
                              <w:rPr>
                                <w:rFonts w:ascii="Georgia" w:hAnsi="Georgia"/>
                                <w:i/>
                                <w:iCs/>
                                <w:sz w:val="20"/>
                                <w:szCs w:val="20"/>
                              </w:rPr>
                            </w:pPr>
                            <w:r w:rsidRPr="0095279F">
                              <w:rPr>
                                <w:rFonts w:ascii="Georgia" w:hAnsi="Georgia"/>
                                <w:i/>
                                <w:iCs/>
                                <w:sz w:val="20"/>
                                <w:szCs w:val="20"/>
                              </w:rPr>
                              <w:t>GRUS er en</w:t>
                            </w:r>
                            <w:r>
                              <w:rPr>
                                <w:rFonts w:ascii="Georgia" w:hAnsi="Georgia"/>
                                <w:i/>
                                <w:iCs/>
                                <w:sz w:val="20"/>
                                <w:szCs w:val="20"/>
                              </w:rPr>
                              <w:t xml:space="preserve"> udviklings</w:t>
                            </w:r>
                            <w:r w:rsidRPr="0095279F">
                              <w:rPr>
                                <w:rFonts w:ascii="Georgia" w:hAnsi="Georgia"/>
                                <w:i/>
                                <w:iCs/>
                                <w:sz w:val="20"/>
                                <w:szCs w:val="20"/>
                              </w:rPr>
                              <w:t>samtale for en gruppe af medarbejdere. Forudsætningen for at holde GRUS er, at der er åbenhed og tillid mellem medarbejderne, og mellem medarbejdere og ledelse. GRUS skal understøtte sammenhængen mellem medarbejdernes udvikling og vores fælles opgave.</w:t>
                            </w:r>
                          </w:p>
                          <w:p w:rsidR="0095279F" w:rsidRDefault="0095279F" w:rsidP="0095279F">
                            <w:pPr>
                              <w:jc w:val="both"/>
                              <w:rPr>
                                <w:rFonts w:ascii="Georgia" w:hAnsi="Georgia"/>
                                <w:b/>
                                <w:bCs/>
                                <w:i/>
                                <w:iCs/>
                                <w:sz w:val="20"/>
                                <w:szCs w:val="20"/>
                              </w:rPr>
                            </w:pPr>
                          </w:p>
                          <w:p w:rsidR="0095279F" w:rsidRPr="00572DA8" w:rsidRDefault="0095279F" w:rsidP="0095279F">
                            <w:pPr>
                              <w:jc w:val="both"/>
                              <w:rPr>
                                <w:rFonts w:ascii="Georgia" w:hAnsi="Georgia"/>
                                <w:b/>
                                <w:bCs/>
                                <w:i/>
                                <w:iCs/>
                                <w:sz w:val="20"/>
                                <w:szCs w:val="20"/>
                              </w:rPr>
                            </w:pPr>
                            <w:r w:rsidRPr="00572DA8">
                              <w:rPr>
                                <w:rFonts w:ascii="Georgia" w:hAnsi="Georgia"/>
                                <w:b/>
                                <w:bCs/>
                                <w:i/>
                                <w:iCs/>
                                <w:sz w:val="20"/>
                                <w:szCs w:val="20"/>
                              </w:rPr>
                              <w:t>Forberedelse af samtalerne</w:t>
                            </w:r>
                          </w:p>
                          <w:p w:rsidR="0095279F" w:rsidRPr="00572DA8" w:rsidRDefault="0095279F" w:rsidP="0095279F">
                            <w:pPr>
                              <w:jc w:val="both"/>
                              <w:rPr>
                                <w:rFonts w:ascii="Georgia" w:hAnsi="Georgia"/>
                                <w:i/>
                                <w:iCs/>
                                <w:sz w:val="20"/>
                                <w:szCs w:val="20"/>
                              </w:rPr>
                            </w:pPr>
                            <w:r w:rsidRPr="00572DA8">
                              <w:rPr>
                                <w:rFonts w:ascii="Georgia" w:hAnsi="Georgia"/>
                                <w:i/>
                                <w:iCs/>
                                <w:sz w:val="20"/>
                                <w:szCs w:val="20"/>
                              </w:rPr>
                              <w:t xml:space="preserve">Inden samtalen udvælger </w:t>
                            </w:r>
                            <w:r>
                              <w:rPr>
                                <w:rFonts w:ascii="Georgia" w:hAnsi="Georgia"/>
                                <w:i/>
                                <w:iCs/>
                                <w:sz w:val="20"/>
                                <w:szCs w:val="20"/>
                              </w:rPr>
                              <w:t>leder og medarbejder</w:t>
                            </w:r>
                            <w:r>
                              <w:rPr>
                                <w:rFonts w:ascii="Georgia" w:hAnsi="Georgia"/>
                                <w:i/>
                                <w:iCs/>
                                <w:sz w:val="20"/>
                                <w:szCs w:val="20"/>
                              </w:rPr>
                              <w:t>ne</w:t>
                            </w:r>
                            <w:r>
                              <w:rPr>
                                <w:rFonts w:ascii="Georgia" w:hAnsi="Georgia"/>
                                <w:i/>
                                <w:iCs/>
                                <w:sz w:val="20"/>
                                <w:szCs w:val="20"/>
                              </w:rPr>
                              <w:t xml:space="preserve"> tre</w:t>
                            </w:r>
                            <w:r w:rsidRPr="00572DA8">
                              <w:rPr>
                                <w:rFonts w:ascii="Georgia" w:hAnsi="Georgia"/>
                                <w:i/>
                                <w:iCs/>
                                <w:sz w:val="20"/>
                                <w:szCs w:val="20"/>
                              </w:rPr>
                              <w:t xml:space="preserve"> stikord, som I hver især ser som særligt vigtige for jeres samtale. </w:t>
                            </w:r>
                            <w:r>
                              <w:rPr>
                                <w:rFonts w:ascii="Georgia" w:hAnsi="Georgia"/>
                                <w:i/>
                                <w:iCs/>
                                <w:sz w:val="20"/>
                                <w:szCs w:val="20"/>
                              </w:rPr>
                              <w:t>Stikordene kan bruges i jeres forberedelse til at give samtalen en retning, og de kan bringes i spil i løbet af jeres samtale s</w:t>
                            </w:r>
                            <w:r w:rsidRPr="00057BC2">
                              <w:rPr>
                                <w:rFonts w:ascii="Georgia" w:hAnsi="Georgia"/>
                                <w:i/>
                                <w:iCs/>
                                <w:sz w:val="20"/>
                                <w:szCs w:val="20"/>
                              </w:rPr>
                              <w:t>om benspænd for jeres refleksion og dialog</w:t>
                            </w:r>
                            <w:r>
                              <w:rPr>
                                <w:rFonts w:ascii="Georgia" w:hAnsi="Georgia"/>
                                <w:i/>
                                <w:iCs/>
                                <w:sz w:val="20"/>
                                <w:szCs w:val="20"/>
                              </w:rPr>
                              <w:t>.</w:t>
                            </w:r>
                          </w:p>
                          <w:p w:rsidR="0095279F" w:rsidRDefault="0095279F" w:rsidP="0095279F">
                            <w:pPr>
                              <w:jc w:val="both"/>
                              <w:rPr>
                                <w:rFonts w:ascii="Georgia" w:hAnsi="Georgia"/>
                                <w:i/>
                                <w:iCs/>
                                <w:sz w:val="20"/>
                                <w:szCs w:val="20"/>
                              </w:rPr>
                            </w:pPr>
                            <w:r>
                              <w:rPr>
                                <w:rFonts w:ascii="Georgia" w:hAnsi="Georgia"/>
                                <w:i/>
                                <w:iCs/>
                                <w:sz w:val="20"/>
                                <w:szCs w:val="20"/>
                              </w:rPr>
                              <w:t>Forbered jer ved at læse og reflektere over spørgsmål og stikord. Læs eller se videomateriale om Albertslund Kommunes Vision, Organisationskompasset samt Medarbejder- og ledelsesgrundlaget på medarbejdersiden.</w:t>
                            </w:r>
                            <w:r w:rsidRPr="00BA3B71">
                              <w:rPr>
                                <w:rFonts w:ascii="Georgia" w:hAnsi="Georgia"/>
                                <w:i/>
                                <w:iCs/>
                                <w:sz w:val="20"/>
                                <w:szCs w:val="20"/>
                              </w:rPr>
                              <w:t> </w:t>
                            </w:r>
                            <w:r>
                              <w:rPr>
                                <w:rFonts w:ascii="Georgia" w:hAnsi="Georgia"/>
                                <w:i/>
                                <w:iCs/>
                                <w:sz w:val="20"/>
                                <w:szCs w:val="20"/>
                              </w:rPr>
                              <w:t xml:space="preserve">Find mere information om proces og materialer til udviklingssamtalerne på medarbejdersiden. </w:t>
                            </w:r>
                          </w:p>
                          <w:p w:rsidR="0095279F" w:rsidRDefault="0095279F" w:rsidP="0095279F">
                            <w:pPr>
                              <w:jc w:val="both"/>
                              <w:rPr>
                                <w:rFonts w:ascii="Georgia" w:hAnsi="Georgia"/>
                                <w:i/>
                                <w:iCs/>
                                <w:sz w:val="20"/>
                                <w:szCs w:val="20"/>
                              </w:rPr>
                            </w:pPr>
                          </w:p>
                          <w:p w:rsidR="0095279F" w:rsidRPr="00572DA8" w:rsidRDefault="0095279F" w:rsidP="0095279F">
                            <w:pPr>
                              <w:spacing w:before="240"/>
                              <w:jc w:val="both"/>
                              <w:rPr>
                                <w:rFonts w:ascii="Georgia" w:hAnsi="Georgia"/>
                                <w:b/>
                                <w:bCs/>
                                <w:i/>
                                <w:iCs/>
                                <w:sz w:val="20"/>
                                <w:szCs w:val="20"/>
                              </w:rPr>
                            </w:pPr>
                            <w:r w:rsidRPr="00572DA8">
                              <w:rPr>
                                <w:rFonts w:ascii="Georgia" w:hAnsi="Georgia"/>
                                <w:b/>
                                <w:bCs/>
                                <w:i/>
                                <w:iCs/>
                                <w:sz w:val="20"/>
                                <w:szCs w:val="20"/>
                              </w:rPr>
                              <w:t>Afholdelse af samtalen</w:t>
                            </w:r>
                          </w:p>
                          <w:p w:rsidR="0095279F" w:rsidRPr="00572DA8" w:rsidRDefault="0095279F" w:rsidP="0095279F">
                            <w:pPr>
                              <w:jc w:val="both"/>
                              <w:rPr>
                                <w:rFonts w:ascii="Georgia" w:hAnsi="Georgia"/>
                                <w:i/>
                                <w:iCs/>
                                <w:sz w:val="20"/>
                                <w:szCs w:val="20"/>
                              </w:rPr>
                            </w:pPr>
                            <w:r w:rsidRPr="00A1696E">
                              <w:rPr>
                                <w:rFonts w:ascii="Georgia" w:hAnsi="Georgia"/>
                                <w:i/>
                                <w:iCs/>
                                <w:sz w:val="20"/>
                                <w:szCs w:val="20"/>
                              </w:rPr>
                              <w:t xml:space="preserve">Samtalen skal tage afsæt i </w:t>
                            </w:r>
                            <w:r>
                              <w:rPr>
                                <w:rFonts w:ascii="Georgia" w:hAnsi="Georgia"/>
                                <w:i/>
                                <w:iCs/>
                                <w:sz w:val="20"/>
                                <w:szCs w:val="20"/>
                              </w:rPr>
                              <w:t>skema eller puslespil</w:t>
                            </w:r>
                            <w:r w:rsidRPr="00A1696E">
                              <w:rPr>
                                <w:rFonts w:ascii="Georgia" w:hAnsi="Georgia"/>
                                <w:i/>
                                <w:iCs/>
                                <w:sz w:val="20"/>
                                <w:szCs w:val="20"/>
                              </w:rPr>
                              <w:t xml:space="preserve">. Som leder har du en vigtig opgave i at give </w:t>
                            </w:r>
                            <w:r>
                              <w:rPr>
                                <w:rFonts w:ascii="Georgia" w:hAnsi="Georgia"/>
                                <w:i/>
                                <w:iCs/>
                                <w:sz w:val="20"/>
                                <w:szCs w:val="20"/>
                              </w:rPr>
                              <w:t xml:space="preserve">de ni </w:t>
                            </w:r>
                            <w:r w:rsidRPr="00A1696E">
                              <w:rPr>
                                <w:rFonts w:ascii="Georgia" w:hAnsi="Georgia"/>
                                <w:i/>
                                <w:iCs/>
                                <w:sz w:val="20"/>
                                <w:szCs w:val="20"/>
                              </w:rPr>
                              <w:t>spørgsmål en ordlyd, der passer til netop jeres arbejde og arbejdsplads. Det er spørgsmålenes hensigt og ikke den præcise formulering, der er vigtig. Samtidig har du som leder en vigtig opgave i introducere koblingen mellem konceptet og organisationskompasset.</w:t>
                            </w:r>
                            <w:r>
                              <w:rPr>
                                <w:rFonts w:ascii="Georgia" w:hAnsi="Georgia"/>
                                <w:i/>
                                <w:iCs/>
                                <w:sz w:val="20"/>
                                <w:szCs w:val="20"/>
                              </w:rPr>
                              <w:t xml:space="preserve"> </w:t>
                            </w:r>
                          </w:p>
                          <w:p w:rsidR="0095279F" w:rsidRPr="00572DA8" w:rsidRDefault="0095279F" w:rsidP="0095279F">
                            <w:pPr>
                              <w:jc w:val="both"/>
                              <w:rPr>
                                <w:rFonts w:ascii="Georgia" w:hAnsi="Georgia"/>
                                <w:i/>
                                <w:iCs/>
                                <w:sz w:val="20"/>
                                <w:szCs w:val="20"/>
                              </w:rPr>
                            </w:pPr>
                            <w:r>
                              <w:rPr>
                                <w:rFonts w:ascii="Georgia" w:hAnsi="Georgia"/>
                                <w:i/>
                                <w:iCs/>
                                <w:sz w:val="20"/>
                                <w:szCs w:val="20"/>
                              </w:rPr>
                              <w:t>Hvis I skal h</w:t>
                            </w:r>
                            <w:r w:rsidRPr="00BA3B71">
                              <w:rPr>
                                <w:rFonts w:ascii="Georgia" w:hAnsi="Georgia"/>
                                <w:i/>
                                <w:iCs/>
                                <w:sz w:val="20"/>
                                <w:szCs w:val="20"/>
                              </w:rPr>
                              <w:t>olde samtalen som walk’n’talk</w:t>
                            </w:r>
                            <w:r>
                              <w:rPr>
                                <w:rFonts w:ascii="Georgia" w:hAnsi="Georgia"/>
                                <w:i/>
                                <w:iCs/>
                                <w:sz w:val="20"/>
                                <w:szCs w:val="20"/>
                              </w:rPr>
                              <w:t>, skal I h</w:t>
                            </w:r>
                            <w:r w:rsidRPr="00BA3B71">
                              <w:rPr>
                                <w:rFonts w:ascii="Georgia" w:hAnsi="Georgia"/>
                                <w:i/>
                                <w:iCs/>
                                <w:sz w:val="20"/>
                                <w:szCs w:val="20"/>
                              </w:rPr>
                              <w:t>usk</w:t>
                            </w:r>
                            <w:r>
                              <w:rPr>
                                <w:rFonts w:ascii="Georgia" w:hAnsi="Georgia"/>
                                <w:i/>
                                <w:iCs/>
                                <w:sz w:val="20"/>
                                <w:szCs w:val="20"/>
                              </w:rPr>
                              <w:t>e et print af skemaet og</w:t>
                            </w:r>
                            <w:r w:rsidRPr="00BA3B71">
                              <w:rPr>
                                <w:rFonts w:ascii="Georgia" w:hAnsi="Georgia"/>
                                <w:i/>
                                <w:iCs/>
                                <w:sz w:val="20"/>
                                <w:szCs w:val="20"/>
                              </w:rPr>
                              <w:t xml:space="preserve"> noget at skrive med, så jeres aftaler kan noteres i udviklingsplanen.</w:t>
                            </w:r>
                            <w:r>
                              <w:rPr>
                                <w:rFonts w:ascii="Georgia" w:hAnsi="Georgia"/>
                                <w:i/>
                                <w:iCs/>
                                <w:sz w:val="20"/>
                                <w:szCs w:val="20"/>
                              </w:rPr>
                              <w:t xml:space="preserve"> </w:t>
                            </w:r>
                            <w:r w:rsidRPr="00BA3B71">
                              <w:rPr>
                                <w:rFonts w:ascii="Georgia" w:hAnsi="Georgia"/>
                                <w:i/>
                                <w:iCs/>
                                <w:sz w:val="20"/>
                                <w:szCs w:val="20"/>
                              </w:rPr>
                              <w:t>Det er en god id</w:t>
                            </w:r>
                            <w:r>
                              <w:rPr>
                                <w:rFonts w:ascii="Georgia" w:hAnsi="Georgia"/>
                                <w:i/>
                                <w:iCs/>
                                <w:sz w:val="20"/>
                                <w:szCs w:val="20"/>
                              </w:rPr>
                              <w:t>é</w:t>
                            </w:r>
                            <w:r w:rsidRPr="00BA3B71">
                              <w:rPr>
                                <w:rFonts w:ascii="Georgia" w:hAnsi="Georgia"/>
                                <w:i/>
                                <w:iCs/>
                                <w:sz w:val="20"/>
                                <w:szCs w:val="20"/>
                              </w:rPr>
                              <w:t xml:space="preserve"> at have en blok eller et andet fast skriveunderlag med</w:t>
                            </w:r>
                            <w:r>
                              <w:rPr>
                                <w:rFonts w:ascii="Georgia" w:hAnsi="Georgia"/>
                                <w:i/>
                                <w:iCs/>
                                <w:sz w:val="20"/>
                                <w:szCs w:val="20"/>
                              </w:rPr>
                              <w:t xml:space="preserve"> på</w:t>
                            </w:r>
                            <w:r w:rsidRPr="00BA3B71">
                              <w:rPr>
                                <w:rFonts w:ascii="Georgia" w:hAnsi="Georgia"/>
                                <w:i/>
                                <w:iCs/>
                                <w:sz w:val="20"/>
                                <w:szCs w:val="20"/>
                              </w:rPr>
                              <w:t xml:space="preserve"> jeres </w:t>
                            </w:r>
                            <w:r>
                              <w:rPr>
                                <w:rFonts w:ascii="Georgia" w:hAnsi="Georgia"/>
                                <w:i/>
                                <w:iCs/>
                                <w:sz w:val="20"/>
                                <w:szCs w:val="20"/>
                              </w:rPr>
                              <w:t>gåtur.</w:t>
                            </w:r>
                          </w:p>
                          <w:p w:rsidR="0095279F" w:rsidRDefault="0095279F" w:rsidP="0095279F">
                            <w:pPr>
                              <w:jc w:val="both"/>
                              <w:rPr>
                                <w:rFonts w:ascii="Georgia" w:hAnsi="Georgia"/>
                                <w:i/>
                                <w:iCs/>
                                <w:sz w:val="20"/>
                                <w:szCs w:val="20"/>
                              </w:rPr>
                            </w:pPr>
                            <w:r w:rsidRPr="00572DA8">
                              <w:rPr>
                                <w:rFonts w:ascii="Georgia" w:hAnsi="Georgia"/>
                                <w:i/>
                                <w:iCs/>
                                <w:sz w:val="20"/>
                                <w:szCs w:val="20"/>
                              </w:rPr>
                              <w:t xml:space="preserve">Husk at bringe både spørgsmål og stikord i spil i jeres samtale. </w:t>
                            </w:r>
                          </w:p>
                          <w:p w:rsidR="0095279F" w:rsidRPr="00572DA8" w:rsidRDefault="0095279F" w:rsidP="0095279F">
                            <w:pPr>
                              <w:jc w:val="both"/>
                              <w:rPr>
                                <w:rFonts w:ascii="Georgia" w:hAnsi="Georgia"/>
                                <w:i/>
                                <w:iCs/>
                                <w:sz w:val="20"/>
                                <w:szCs w:val="20"/>
                              </w:rPr>
                            </w:pPr>
                          </w:p>
                          <w:p w:rsidR="0095279F" w:rsidRPr="00572DA8" w:rsidRDefault="0095279F" w:rsidP="0095279F">
                            <w:pPr>
                              <w:jc w:val="both"/>
                              <w:rPr>
                                <w:rFonts w:ascii="Georgia" w:hAnsi="Georgia"/>
                                <w:b/>
                                <w:bCs/>
                                <w:i/>
                                <w:iCs/>
                                <w:sz w:val="20"/>
                                <w:szCs w:val="20"/>
                              </w:rPr>
                            </w:pPr>
                            <w:r>
                              <w:rPr>
                                <w:rFonts w:ascii="Georgia" w:hAnsi="Georgia"/>
                                <w:b/>
                                <w:bCs/>
                                <w:i/>
                                <w:iCs/>
                                <w:sz w:val="20"/>
                                <w:szCs w:val="20"/>
                              </w:rPr>
                              <w:t>Husk at udfylde U</w:t>
                            </w:r>
                            <w:r w:rsidRPr="00572DA8">
                              <w:rPr>
                                <w:rFonts w:ascii="Georgia" w:hAnsi="Georgia"/>
                                <w:b/>
                                <w:bCs/>
                                <w:i/>
                                <w:iCs/>
                                <w:sz w:val="20"/>
                                <w:szCs w:val="20"/>
                              </w:rPr>
                              <w:t>dviklingsplanen</w:t>
                            </w:r>
                          </w:p>
                          <w:p w:rsidR="0095279F" w:rsidRPr="00A1696E" w:rsidRDefault="0095279F" w:rsidP="0095279F">
                            <w:pPr>
                              <w:jc w:val="both"/>
                              <w:rPr>
                                <w:rFonts w:ascii="Georgia" w:hAnsi="Georgia"/>
                                <w:i/>
                                <w:iCs/>
                                <w:sz w:val="20"/>
                                <w:szCs w:val="20"/>
                              </w:rPr>
                            </w:pPr>
                            <w:r w:rsidRPr="00A1696E">
                              <w:rPr>
                                <w:rFonts w:ascii="Georgia" w:hAnsi="Georgia"/>
                                <w:i/>
                                <w:iCs/>
                                <w:sz w:val="20"/>
                                <w:szCs w:val="20"/>
                              </w:rPr>
                              <w:t>I Albertslund Kommune følger vi ”Aftale om kompetenceudvikling”, hvori der står, at alle medarbejdere skal have en årlig medarbejderudviklingssamtale, og at der skal opstilles udviklingsmål for den enkelte medarbejder eller for grupper af medarbejdere. </w:t>
                            </w:r>
                          </w:p>
                          <w:p w:rsidR="0095279F" w:rsidRPr="00A1696E" w:rsidRDefault="0095279F" w:rsidP="0095279F">
                            <w:pPr>
                              <w:jc w:val="both"/>
                              <w:rPr>
                                <w:rFonts w:ascii="Georgia" w:hAnsi="Georgia"/>
                                <w:i/>
                                <w:iCs/>
                                <w:sz w:val="20"/>
                                <w:szCs w:val="20"/>
                              </w:rPr>
                            </w:pPr>
                            <w:r w:rsidRPr="00A1696E">
                              <w:rPr>
                                <w:rFonts w:ascii="Georgia" w:hAnsi="Georgia"/>
                                <w:i/>
                                <w:iCs/>
                                <w:sz w:val="20"/>
                                <w:szCs w:val="20"/>
                              </w:rPr>
                              <w:t>Udviklingsmålene skal formuleres som aftaler i udviklingsplanen.  </w:t>
                            </w:r>
                          </w:p>
                          <w:p w:rsidR="0095279F" w:rsidRPr="00A1696E" w:rsidRDefault="0095279F" w:rsidP="0095279F">
                            <w:pPr>
                              <w:jc w:val="both"/>
                              <w:rPr>
                                <w:rFonts w:ascii="Georgia" w:hAnsi="Georgia"/>
                                <w:i/>
                                <w:iCs/>
                                <w:sz w:val="20"/>
                                <w:szCs w:val="20"/>
                              </w:rPr>
                            </w:pPr>
                            <w:r w:rsidRPr="00A1696E">
                              <w:rPr>
                                <w:rFonts w:ascii="Georgia" w:hAnsi="Georgia"/>
                                <w:i/>
                                <w:iCs/>
                                <w:sz w:val="20"/>
                                <w:szCs w:val="20"/>
                              </w:rPr>
                              <w:t>Undervejs eller senest ved samtalens afslutning udfylder I derfor i fællesskab udviklingsplanen. Udviklingsplanen skal være konkret og angive hvad der aftales, samt tidshorisont, ansvar og opfølgning for aftalerne.  </w:t>
                            </w:r>
                          </w:p>
                          <w:p w:rsidR="0095279F" w:rsidRPr="00A1696E" w:rsidRDefault="0095279F" w:rsidP="0095279F">
                            <w:pPr>
                              <w:jc w:val="both"/>
                              <w:rPr>
                                <w:rFonts w:ascii="Georgia" w:hAnsi="Georgia"/>
                                <w:i/>
                                <w:iCs/>
                                <w:sz w:val="20"/>
                                <w:szCs w:val="20"/>
                              </w:rPr>
                            </w:pPr>
                            <w:r w:rsidRPr="00A1696E">
                              <w:rPr>
                                <w:rFonts w:ascii="Georgia" w:hAnsi="Georgia"/>
                                <w:i/>
                                <w:iCs/>
                                <w:sz w:val="20"/>
                                <w:szCs w:val="20"/>
                              </w:rPr>
                              <w:t>Beskriv gerne den værdi</w:t>
                            </w:r>
                            <w:r>
                              <w:rPr>
                                <w:rFonts w:ascii="Georgia" w:hAnsi="Georgia"/>
                                <w:i/>
                                <w:iCs/>
                                <w:sz w:val="20"/>
                                <w:szCs w:val="20"/>
                              </w:rPr>
                              <w:t>,</w:t>
                            </w:r>
                            <w:r w:rsidRPr="00A1696E">
                              <w:rPr>
                                <w:rFonts w:ascii="Georgia" w:hAnsi="Georgia"/>
                                <w:i/>
                                <w:iCs/>
                                <w:sz w:val="20"/>
                                <w:szCs w:val="20"/>
                              </w:rPr>
                              <w:t xml:space="preserve"> udviklingsmålene vil skabe for den enkelte, arbejdsfællesskabet og/eller Albertslund Kommunes borgere, foreninger og virksomheder. </w:t>
                            </w:r>
                          </w:p>
                          <w:p w:rsidR="0095279F" w:rsidRPr="00A1696E" w:rsidRDefault="0095279F" w:rsidP="0095279F">
                            <w:pPr>
                              <w:jc w:val="both"/>
                              <w:rPr>
                                <w:rFonts w:ascii="Georgia" w:hAnsi="Georgia"/>
                                <w:i/>
                                <w:iCs/>
                                <w:sz w:val="20"/>
                                <w:szCs w:val="20"/>
                              </w:rPr>
                            </w:pPr>
                            <w:r>
                              <w:rPr>
                                <w:rFonts w:ascii="Georgia" w:hAnsi="Georgia"/>
                                <w:i/>
                                <w:iCs/>
                                <w:sz w:val="20"/>
                                <w:szCs w:val="20"/>
                              </w:rPr>
                              <w:t xml:space="preserve">GRUS </w:t>
                            </w:r>
                            <w:r w:rsidRPr="00A1696E">
                              <w:rPr>
                                <w:rFonts w:ascii="Georgia" w:hAnsi="Georgia"/>
                                <w:i/>
                                <w:iCs/>
                                <w:sz w:val="20"/>
                                <w:szCs w:val="20"/>
                              </w:rPr>
                              <w:t xml:space="preserve"> er en fælles forpligtelse. Derfor skal leder og medarbejder aftale, hvornår der følges op på </w:t>
                            </w:r>
                            <w:r>
                              <w:rPr>
                                <w:rFonts w:ascii="Georgia" w:hAnsi="Georgia"/>
                                <w:i/>
                                <w:iCs/>
                                <w:sz w:val="20"/>
                                <w:szCs w:val="20"/>
                              </w:rPr>
                              <w:t xml:space="preserve">GRUS </w:t>
                            </w:r>
                            <w:r w:rsidRPr="00A1696E">
                              <w:rPr>
                                <w:rFonts w:ascii="Georgia" w:hAnsi="Georgia"/>
                                <w:i/>
                                <w:iCs/>
                                <w:sz w:val="20"/>
                                <w:szCs w:val="20"/>
                              </w:rPr>
                              <w:t xml:space="preserve">og udviklingsplanen. Opfølgningen skal som minimum ske ved næste </w:t>
                            </w:r>
                            <w:r>
                              <w:rPr>
                                <w:rFonts w:ascii="Georgia" w:hAnsi="Georgia"/>
                                <w:i/>
                                <w:iCs/>
                                <w:sz w:val="20"/>
                                <w:szCs w:val="20"/>
                              </w:rPr>
                              <w:t>udviklingssamtaler</w:t>
                            </w:r>
                            <w:r w:rsidRPr="00A1696E">
                              <w:rPr>
                                <w:rFonts w:ascii="Georgia" w:hAnsi="Georgia"/>
                                <w:i/>
                                <w:iCs/>
                                <w:sz w:val="20"/>
                                <w:szCs w:val="20"/>
                              </w:rPr>
                              <w:t>, men ledere opfordres til at følge op løbende. </w:t>
                            </w:r>
                          </w:p>
                          <w:p w:rsidR="0095279F" w:rsidRPr="00572DA8" w:rsidRDefault="0095279F" w:rsidP="0095279F">
                            <w:pPr>
                              <w:jc w:val="both"/>
                              <w:rPr>
                                <w:rFonts w:ascii="Georgia" w:hAnsi="Georgia"/>
                                <w:i/>
                                <w:iCs/>
                                <w:sz w:val="20"/>
                                <w:szCs w:val="20"/>
                              </w:rPr>
                            </w:pPr>
                          </w:p>
                          <w:p w:rsidR="0095279F" w:rsidRDefault="0095279F" w:rsidP="0095279F">
                            <w:pPr>
                              <w:jc w:val="both"/>
                              <w:rPr>
                                <w:rFonts w:ascii="Georgia" w:hAnsi="Georgia"/>
                                <w:b/>
                                <w:bCs/>
                                <w:i/>
                                <w:iCs/>
                                <w:sz w:val="20"/>
                                <w:szCs w:val="20"/>
                              </w:rPr>
                            </w:pPr>
                            <w:r>
                              <w:rPr>
                                <w:rFonts w:ascii="Georgia" w:hAnsi="Georgia"/>
                                <w:b/>
                                <w:bCs/>
                                <w:i/>
                                <w:iCs/>
                                <w:sz w:val="20"/>
                                <w:szCs w:val="20"/>
                              </w:rPr>
                              <w:t xml:space="preserve">Husk at dokumentere jeres aftaler </w:t>
                            </w:r>
                          </w:p>
                          <w:p w:rsidR="0095279F" w:rsidRDefault="0095279F" w:rsidP="0095279F">
                            <w:pPr>
                              <w:jc w:val="both"/>
                              <w:rPr>
                                <w:rFonts w:ascii="Georgia" w:hAnsi="Georgia"/>
                                <w:i/>
                                <w:iCs/>
                                <w:sz w:val="20"/>
                                <w:szCs w:val="20"/>
                              </w:rPr>
                            </w:pPr>
                            <w:r>
                              <w:rPr>
                                <w:rFonts w:ascii="Georgia" w:hAnsi="Georgia"/>
                                <w:i/>
                                <w:iCs/>
                                <w:sz w:val="20"/>
                                <w:szCs w:val="20"/>
                              </w:rPr>
                              <w:t>Når I er færdige med jeres samtale, tager</w:t>
                            </w:r>
                            <w:r w:rsidRPr="00A1696E">
                              <w:rPr>
                                <w:rFonts w:ascii="Georgia" w:hAnsi="Georgia"/>
                                <w:i/>
                                <w:iCs/>
                                <w:sz w:val="20"/>
                                <w:szCs w:val="20"/>
                              </w:rPr>
                              <w:t xml:space="preserve"> </w:t>
                            </w:r>
                            <w:r>
                              <w:rPr>
                                <w:rFonts w:ascii="Georgia" w:hAnsi="Georgia"/>
                                <w:i/>
                                <w:iCs/>
                                <w:sz w:val="20"/>
                                <w:szCs w:val="20"/>
                              </w:rPr>
                              <w:t xml:space="preserve">I </w:t>
                            </w:r>
                            <w:r w:rsidRPr="00A1696E">
                              <w:rPr>
                                <w:rFonts w:ascii="Georgia" w:hAnsi="Georgia"/>
                                <w:i/>
                                <w:iCs/>
                                <w:sz w:val="20"/>
                                <w:szCs w:val="20"/>
                              </w:rPr>
                              <w:t>et billede eller en kopi af det udfyldte aftalefelt (udviklingsplanen)</w:t>
                            </w:r>
                            <w:r>
                              <w:rPr>
                                <w:rFonts w:ascii="Georgia" w:hAnsi="Georgia"/>
                                <w:i/>
                                <w:iCs/>
                                <w:sz w:val="20"/>
                                <w:szCs w:val="20"/>
                              </w:rPr>
                              <w:t xml:space="preserve">, </w:t>
                            </w:r>
                            <w:r w:rsidRPr="00A1696E">
                              <w:rPr>
                                <w:rFonts w:ascii="Georgia" w:hAnsi="Georgia"/>
                                <w:i/>
                                <w:iCs/>
                                <w:sz w:val="20"/>
                                <w:szCs w:val="20"/>
                              </w:rPr>
                              <w:t xml:space="preserve">som I hver især opbevarer. </w:t>
                            </w:r>
                          </w:p>
                          <w:p w:rsidR="0095279F" w:rsidRDefault="0095279F" w:rsidP="0095279F">
                            <w:pPr>
                              <w:jc w:val="both"/>
                              <w:rPr>
                                <w:rFonts w:ascii="Georgia" w:hAnsi="Georgia"/>
                                <w:i/>
                                <w:iCs/>
                                <w:sz w:val="20"/>
                                <w:szCs w:val="20"/>
                              </w:rPr>
                            </w:pPr>
                            <w:r w:rsidRPr="00A1696E">
                              <w:rPr>
                                <w:rFonts w:ascii="Georgia" w:hAnsi="Georgia"/>
                                <w:i/>
                                <w:iCs/>
                                <w:sz w:val="20"/>
                                <w:szCs w:val="20"/>
                              </w:rPr>
                              <w:t>Lederen gemmer billedet/kopien</w:t>
                            </w:r>
                            <w:r>
                              <w:rPr>
                                <w:rFonts w:ascii="Georgia" w:hAnsi="Georgia"/>
                                <w:i/>
                                <w:iCs/>
                                <w:sz w:val="20"/>
                                <w:szCs w:val="20"/>
                              </w:rPr>
                              <w:t xml:space="preserve"> som PDF</w:t>
                            </w:r>
                            <w:r w:rsidRPr="00A1696E">
                              <w:rPr>
                                <w:rFonts w:ascii="Georgia" w:hAnsi="Georgia"/>
                                <w:i/>
                                <w:iCs/>
                                <w:sz w:val="20"/>
                                <w:szCs w:val="20"/>
                              </w:rPr>
                              <w:t xml:space="preserve"> i medarbejderens personalemappe. </w:t>
                            </w:r>
                          </w:p>
                          <w:p w:rsidR="0095279F" w:rsidRPr="00A1696E" w:rsidRDefault="0095279F" w:rsidP="0095279F">
                            <w:pPr>
                              <w:jc w:val="both"/>
                              <w:rPr>
                                <w:rFonts w:ascii="Georgia" w:hAnsi="Georgia"/>
                                <w:i/>
                                <w:iCs/>
                                <w:sz w:val="20"/>
                                <w:szCs w:val="20"/>
                              </w:rPr>
                            </w:pPr>
                          </w:p>
                          <w:p w:rsidR="0095279F" w:rsidRDefault="0095279F" w:rsidP="0095279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5580E" id="_x0000_t202" coordsize="21600,21600" o:spt="202" path="m,l,21600r21600,l21600,xe">
                <v:stroke joinstyle="miter"/>
                <v:path gradientshapeok="t" o:connecttype="rect"/>
              </v:shapetype>
              <v:shape id="Tekstfelt 2" o:spid="_x0000_s1026" type="#_x0000_t202" style="position:absolute;margin-left:-5.25pt;margin-top:0;width:1045.5pt;height:677.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" strokecolor="#497729" strokeweight="1.5pt">
                <v:textbox>
                  <w:txbxContent>
                    <w:p w:rsidR="0095279F" w:rsidRPr="00482784" w:rsidRDefault="0095279F" w:rsidP="0095279F">
                      <w:pPr>
                        <w:spacing w:before="240"/>
                        <w:jc w:val="both"/>
                        <w:rPr>
                          <w:rFonts w:ascii="Open Sans" w:hAnsi="Open Sans" w:cs="Open Sans"/>
                          <w:b/>
                          <w:bCs/>
                          <w:sz w:val="24"/>
                          <w:szCs w:val="24"/>
                        </w:rPr>
                      </w:pPr>
                      <w:r>
                        <w:rPr>
                          <w:rFonts w:ascii="Open Sans" w:hAnsi="Open Sans" w:cs="Open Sans"/>
                          <w:b/>
                          <w:bCs/>
                          <w:sz w:val="24"/>
                          <w:szCs w:val="24"/>
                        </w:rPr>
                        <w:t>Gruppe</w:t>
                      </w:r>
                      <w:r w:rsidRPr="00482784">
                        <w:rPr>
                          <w:rFonts w:ascii="Open Sans" w:hAnsi="Open Sans" w:cs="Open Sans"/>
                          <w:b/>
                          <w:bCs/>
                          <w:sz w:val="24"/>
                          <w:szCs w:val="24"/>
                        </w:rPr>
                        <w:t>udviklingssamtale (</w:t>
                      </w:r>
                      <w:r>
                        <w:rPr>
                          <w:rFonts w:ascii="Open Sans" w:hAnsi="Open Sans" w:cs="Open Sans"/>
                          <w:b/>
                          <w:bCs/>
                          <w:sz w:val="24"/>
                          <w:szCs w:val="24"/>
                        </w:rPr>
                        <w:t>GR</w:t>
                      </w:r>
                      <w:r w:rsidRPr="00482784">
                        <w:rPr>
                          <w:rFonts w:ascii="Open Sans" w:hAnsi="Open Sans" w:cs="Open Sans"/>
                          <w:b/>
                          <w:bCs/>
                          <w:sz w:val="24"/>
                          <w:szCs w:val="24"/>
                        </w:rPr>
                        <w:t>US) i Albertslund Kommune</w:t>
                      </w:r>
                    </w:p>
                    <w:p w:rsidR="0095279F" w:rsidRPr="00464153" w:rsidRDefault="0095279F" w:rsidP="0095279F">
                      <w:pPr>
                        <w:jc w:val="both"/>
                        <w:rPr>
                          <w:rFonts w:ascii="Georgia" w:hAnsi="Georgia"/>
                          <w:i/>
                          <w:iCs/>
                          <w:sz w:val="20"/>
                          <w:szCs w:val="20"/>
                        </w:rPr>
                      </w:pPr>
                      <w:r w:rsidRPr="00464153">
                        <w:rPr>
                          <w:rFonts w:ascii="Georgia" w:hAnsi="Georgia"/>
                          <w:i/>
                          <w:iCs/>
                          <w:sz w:val="20"/>
                          <w:szCs w:val="20"/>
                        </w:rPr>
                        <w:t xml:space="preserve">Alle medarbejdere og ledere i Albertslund Kommune skal én gang årligt til udviklingssamtale, enten individuelt eller som en del af en gruppe med deres personaleleder. </w:t>
                      </w:r>
                    </w:p>
                    <w:p w:rsidR="0095279F" w:rsidRDefault="0095279F" w:rsidP="0095279F">
                      <w:pPr>
                        <w:jc w:val="both"/>
                        <w:rPr>
                          <w:rFonts w:ascii="Georgia" w:hAnsi="Georgia"/>
                          <w:i/>
                          <w:iCs/>
                          <w:sz w:val="20"/>
                          <w:szCs w:val="20"/>
                        </w:rPr>
                      </w:pPr>
                      <w:r w:rsidRPr="00464153">
                        <w:rPr>
                          <w:rFonts w:ascii="Georgia" w:hAnsi="Georgia"/>
                          <w:i/>
                          <w:iCs/>
                          <w:sz w:val="20"/>
                          <w:szCs w:val="20"/>
                        </w:rPr>
                        <w:t>Med Albertslund Kommunes vision og styringskoncept ”Én kommune, én organisation” tager vi udgangspunkt i hhv. opgaver, adfærd og struktur som de tre perspektiver på hvordan vi agerer som organisation. Videre har vi i 2023 fået et fælles medarbejder- og ledelsesgrundlag</w:t>
                      </w:r>
                      <w:r>
                        <w:rPr>
                          <w:rFonts w:ascii="Georgia" w:hAnsi="Georgia"/>
                          <w:i/>
                          <w:iCs/>
                          <w:sz w:val="20"/>
                          <w:szCs w:val="20"/>
                        </w:rPr>
                        <w:t xml:space="preserve">, der beskriver </w:t>
                      </w:r>
                      <w:r>
                        <w:rPr>
                          <w:rFonts w:ascii="Georgia" w:hAnsi="Georgia"/>
                          <w:i/>
                          <w:iCs/>
                          <w:sz w:val="20"/>
                          <w:szCs w:val="20"/>
                        </w:rPr>
                        <w:t xml:space="preserve">de </w:t>
                      </w:r>
                      <w:r>
                        <w:rPr>
                          <w:rFonts w:ascii="Georgia" w:hAnsi="Georgia"/>
                          <w:i/>
                          <w:iCs/>
                          <w:sz w:val="20"/>
                          <w:szCs w:val="20"/>
                        </w:rPr>
                        <w:t>værdier og den adfærd, vi forventer af hinanden.</w:t>
                      </w:r>
                    </w:p>
                    <w:p w:rsidR="0095279F" w:rsidRDefault="0095279F" w:rsidP="0095279F">
                      <w:pPr>
                        <w:jc w:val="both"/>
                        <w:rPr>
                          <w:rFonts w:ascii="Georgia" w:hAnsi="Georgia"/>
                          <w:i/>
                          <w:iCs/>
                          <w:sz w:val="20"/>
                          <w:szCs w:val="20"/>
                        </w:rPr>
                      </w:pPr>
                      <w:r w:rsidRPr="0095279F">
                        <w:rPr>
                          <w:rFonts w:ascii="Georgia" w:hAnsi="Georgia"/>
                          <w:i/>
                          <w:iCs/>
                          <w:sz w:val="20"/>
                          <w:szCs w:val="20"/>
                        </w:rPr>
                        <w:t>GRUS er en</w:t>
                      </w:r>
                      <w:r>
                        <w:rPr>
                          <w:rFonts w:ascii="Georgia" w:hAnsi="Georgia"/>
                          <w:i/>
                          <w:iCs/>
                          <w:sz w:val="20"/>
                          <w:szCs w:val="20"/>
                        </w:rPr>
                        <w:t xml:space="preserve"> udviklings</w:t>
                      </w:r>
                      <w:r w:rsidRPr="0095279F">
                        <w:rPr>
                          <w:rFonts w:ascii="Georgia" w:hAnsi="Georgia"/>
                          <w:i/>
                          <w:iCs/>
                          <w:sz w:val="20"/>
                          <w:szCs w:val="20"/>
                        </w:rPr>
                        <w:t>samtale for en gruppe af medarbejdere. Forudsætningen for at holde GRUS er, at der er åbenhed og tillid mellem medarbejderne, og mellem medarbejdere og ledelse. GRUS skal understøtte sammenhængen mellem medarbejdernes udvikling og vores fælles opgave.</w:t>
                      </w:r>
                    </w:p>
                    <w:p w:rsidR="0095279F" w:rsidRDefault="0095279F" w:rsidP="0095279F">
                      <w:pPr>
                        <w:jc w:val="both"/>
                        <w:rPr>
                          <w:rFonts w:ascii="Georgia" w:hAnsi="Georgia"/>
                          <w:b/>
                          <w:bCs/>
                          <w:i/>
                          <w:iCs/>
                          <w:sz w:val="20"/>
                          <w:szCs w:val="20"/>
                        </w:rPr>
                      </w:pPr>
                    </w:p>
                    <w:p w:rsidR="0095279F" w:rsidRPr="00572DA8" w:rsidRDefault="0095279F" w:rsidP="0095279F">
                      <w:pPr>
                        <w:jc w:val="both"/>
                        <w:rPr>
                          <w:rFonts w:ascii="Georgia" w:hAnsi="Georgia"/>
                          <w:b/>
                          <w:bCs/>
                          <w:i/>
                          <w:iCs/>
                          <w:sz w:val="20"/>
                          <w:szCs w:val="20"/>
                        </w:rPr>
                      </w:pPr>
                      <w:r w:rsidRPr="00572DA8">
                        <w:rPr>
                          <w:rFonts w:ascii="Georgia" w:hAnsi="Georgia"/>
                          <w:b/>
                          <w:bCs/>
                          <w:i/>
                          <w:iCs/>
                          <w:sz w:val="20"/>
                          <w:szCs w:val="20"/>
                        </w:rPr>
                        <w:t>Forberedelse af samtalerne</w:t>
                      </w:r>
                    </w:p>
                    <w:p w:rsidR="0095279F" w:rsidRPr="00572DA8" w:rsidRDefault="0095279F" w:rsidP="0095279F">
                      <w:pPr>
                        <w:jc w:val="both"/>
                        <w:rPr>
                          <w:rFonts w:ascii="Georgia" w:hAnsi="Georgia"/>
                          <w:i/>
                          <w:iCs/>
                          <w:sz w:val="20"/>
                          <w:szCs w:val="20"/>
                        </w:rPr>
                      </w:pPr>
                      <w:r w:rsidRPr="00572DA8">
                        <w:rPr>
                          <w:rFonts w:ascii="Georgia" w:hAnsi="Georgia"/>
                          <w:i/>
                          <w:iCs/>
                          <w:sz w:val="20"/>
                          <w:szCs w:val="20"/>
                        </w:rPr>
                        <w:t xml:space="preserve">Inden samtalen udvælger </w:t>
                      </w:r>
                      <w:r>
                        <w:rPr>
                          <w:rFonts w:ascii="Georgia" w:hAnsi="Georgia"/>
                          <w:i/>
                          <w:iCs/>
                          <w:sz w:val="20"/>
                          <w:szCs w:val="20"/>
                        </w:rPr>
                        <w:t>leder og medarbejder</w:t>
                      </w:r>
                      <w:r>
                        <w:rPr>
                          <w:rFonts w:ascii="Georgia" w:hAnsi="Georgia"/>
                          <w:i/>
                          <w:iCs/>
                          <w:sz w:val="20"/>
                          <w:szCs w:val="20"/>
                        </w:rPr>
                        <w:t>ne</w:t>
                      </w:r>
                      <w:r>
                        <w:rPr>
                          <w:rFonts w:ascii="Georgia" w:hAnsi="Georgia"/>
                          <w:i/>
                          <w:iCs/>
                          <w:sz w:val="20"/>
                          <w:szCs w:val="20"/>
                        </w:rPr>
                        <w:t xml:space="preserve"> tre</w:t>
                      </w:r>
                      <w:r w:rsidRPr="00572DA8">
                        <w:rPr>
                          <w:rFonts w:ascii="Georgia" w:hAnsi="Georgia"/>
                          <w:i/>
                          <w:iCs/>
                          <w:sz w:val="20"/>
                          <w:szCs w:val="20"/>
                        </w:rPr>
                        <w:t xml:space="preserve"> stikord, som I hver især ser som særligt vigtige for jeres samtale. </w:t>
                      </w:r>
                      <w:r>
                        <w:rPr>
                          <w:rFonts w:ascii="Georgia" w:hAnsi="Georgia"/>
                          <w:i/>
                          <w:iCs/>
                          <w:sz w:val="20"/>
                          <w:szCs w:val="20"/>
                        </w:rPr>
                        <w:t>Stikordene kan bruges i jeres forberedelse til at give samtalen en retning, og de kan bringes i spil i løbet af jeres samtale s</w:t>
                      </w:r>
                      <w:r w:rsidRPr="00057BC2">
                        <w:rPr>
                          <w:rFonts w:ascii="Georgia" w:hAnsi="Georgia"/>
                          <w:i/>
                          <w:iCs/>
                          <w:sz w:val="20"/>
                          <w:szCs w:val="20"/>
                        </w:rPr>
                        <w:t>om benspænd for jeres refleksion og dialog</w:t>
                      </w:r>
                      <w:r>
                        <w:rPr>
                          <w:rFonts w:ascii="Georgia" w:hAnsi="Georgia"/>
                          <w:i/>
                          <w:iCs/>
                          <w:sz w:val="20"/>
                          <w:szCs w:val="20"/>
                        </w:rPr>
                        <w:t>.</w:t>
                      </w:r>
                    </w:p>
                    <w:p w:rsidR="0095279F" w:rsidRDefault="0095279F" w:rsidP="0095279F">
                      <w:pPr>
                        <w:jc w:val="both"/>
                        <w:rPr>
                          <w:rFonts w:ascii="Georgia" w:hAnsi="Georgia"/>
                          <w:i/>
                          <w:iCs/>
                          <w:sz w:val="20"/>
                          <w:szCs w:val="20"/>
                        </w:rPr>
                      </w:pPr>
                      <w:r>
                        <w:rPr>
                          <w:rFonts w:ascii="Georgia" w:hAnsi="Georgia"/>
                          <w:i/>
                          <w:iCs/>
                          <w:sz w:val="20"/>
                          <w:szCs w:val="20"/>
                        </w:rPr>
                        <w:t>Forbered jer ved at læse og reflektere over spørgsmål og stikord. Læs eller se videomateriale om Albertslund Kommunes Vision, Organisationskompasset samt Medarbejder- og ledelsesgrundlaget på medarbejdersiden.</w:t>
                      </w:r>
                      <w:r w:rsidRPr="00BA3B71">
                        <w:rPr>
                          <w:rFonts w:ascii="Georgia" w:hAnsi="Georgia"/>
                          <w:i/>
                          <w:iCs/>
                          <w:sz w:val="20"/>
                          <w:szCs w:val="20"/>
                        </w:rPr>
                        <w:t> </w:t>
                      </w:r>
                      <w:r>
                        <w:rPr>
                          <w:rFonts w:ascii="Georgia" w:hAnsi="Georgia"/>
                          <w:i/>
                          <w:iCs/>
                          <w:sz w:val="20"/>
                          <w:szCs w:val="20"/>
                        </w:rPr>
                        <w:t xml:space="preserve">Find mere information om proces og materialer til udviklingssamtalerne på medarbejdersiden. </w:t>
                      </w:r>
                    </w:p>
                    <w:p w:rsidR="0095279F" w:rsidRDefault="0095279F" w:rsidP="0095279F">
                      <w:pPr>
                        <w:jc w:val="both"/>
                        <w:rPr>
                          <w:rFonts w:ascii="Georgia" w:hAnsi="Georgia"/>
                          <w:i/>
                          <w:iCs/>
                          <w:sz w:val="20"/>
                          <w:szCs w:val="20"/>
                        </w:rPr>
                      </w:pPr>
                    </w:p>
                    <w:p w:rsidR="0095279F" w:rsidRPr="00572DA8" w:rsidRDefault="0095279F" w:rsidP="0095279F">
                      <w:pPr>
                        <w:spacing w:before="240"/>
                        <w:jc w:val="both"/>
                        <w:rPr>
                          <w:rFonts w:ascii="Georgia" w:hAnsi="Georgia"/>
                          <w:b/>
                          <w:bCs/>
                          <w:i/>
                          <w:iCs/>
                          <w:sz w:val="20"/>
                          <w:szCs w:val="20"/>
                        </w:rPr>
                      </w:pPr>
                      <w:r w:rsidRPr="00572DA8">
                        <w:rPr>
                          <w:rFonts w:ascii="Georgia" w:hAnsi="Georgia"/>
                          <w:b/>
                          <w:bCs/>
                          <w:i/>
                          <w:iCs/>
                          <w:sz w:val="20"/>
                          <w:szCs w:val="20"/>
                        </w:rPr>
                        <w:t>Afholdelse af samtalen</w:t>
                      </w:r>
                    </w:p>
                    <w:p w:rsidR="0095279F" w:rsidRPr="00572DA8" w:rsidRDefault="0095279F" w:rsidP="0095279F">
                      <w:pPr>
                        <w:jc w:val="both"/>
                        <w:rPr>
                          <w:rFonts w:ascii="Georgia" w:hAnsi="Georgia"/>
                          <w:i/>
                          <w:iCs/>
                          <w:sz w:val="20"/>
                          <w:szCs w:val="20"/>
                        </w:rPr>
                      </w:pPr>
                      <w:r w:rsidRPr="00A1696E">
                        <w:rPr>
                          <w:rFonts w:ascii="Georgia" w:hAnsi="Georgia"/>
                          <w:i/>
                          <w:iCs/>
                          <w:sz w:val="20"/>
                          <w:szCs w:val="20"/>
                        </w:rPr>
                        <w:t xml:space="preserve">Samtalen skal tage afsæt i </w:t>
                      </w:r>
                      <w:r>
                        <w:rPr>
                          <w:rFonts w:ascii="Georgia" w:hAnsi="Georgia"/>
                          <w:i/>
                          <w:iCs/>
                          <w:sz w:val="20"/>
                          <w:szCs w:val="20"/>
                        </w:rPr>
                        <w:t>skema eller puslespil</w:t>
                      </w:r>
                      <w:r w:rsidRPr="00A1696E">
                        <w:rPr>
                          <w:rFonts w:ascii="Georgia" w:hAnsi="Georgia"/>
                          <w:i/>
                          <w:iCs/>
                          <w:sz w:val="20"/>
                          <w:szCs w:val="20"/>
                        </w:rPr>
                        <w:t xml:space="preserve">. Som leder har du en vigtig opgave i at give </w:t>
                      </w:r>
                      <w:r>
                        <w:rPr>
                          <w:rFonts w:ascii="Georgia" w:hAnsi="Georgia"/>
                          <w:i/>
                          <w:iCs/>
                          <w:sz w:val="20"/>
                          <w:szCs w:val="20"/>
                        </w:rPr>
                        <w:t xml:space="preserve">de ni </w:t>
                      </w:r>
                      <w:r w:rsidRPr="00A1696E">
                        <w:rPr>
                          <w:rFonts w:ascii="Georgia" w:hAnsi="Georgia"/>
                          <w:i/>
                          <w:iCs/>
                          <w:sz w:val="20"/>
                          <w:szCs w:val="20"/>
                        </w:rPr>
                        <w:t>spørgsmål en ordlyd, der passer til netop jeres arbejde og arbejdsplads. Det er spørgsmålenes hensigt og ikke den præcise formulering, der er vigtig. Samtidig har du som leder en vigtig opgave i introducere koblingen mellem konceptet og organisationskompasset.</w:t>
                      </w:r>
                      <w:r>
                        <w:rPr>
                          <w:rFonts w:ascii="Georgia" w:hAnsi="Georgia"/>
                          <w:i/>
                          <w:iCs/>
                          <w:sz w:val="20"/>
                          <w:szCs w:val="20"/>
                        </w:rPr>
                        <w:t xml:space="preserve"> </w:t>
                      </w:r>
                    </w:p>
                    <w:p w:rsidR="0095279F" w:rsidRPr="00572DA8" w:rsidRDefault="0095279F" w:rsidP="0095279F">
                      <w:pPr>
                        <w:jc w:val="both"/>
                        <w:rPr>
                          <w:rFonts w:ascii="Georgia" w:hAnsi="Georgia"/>
                          <w:i/>
                          <w:iCs/>
                          <w:sz w:val="20"/>
                          <w:szCs w:val="20"/>
                        </w:rPr>
                      </w:pPr>
                      <w:r>
                        <w:rPr>
                          <w:rFonts w:ascii="Georgia" w:hAnsi="Georgia"/>
                          <w:i/>
                          <w:iCs/>
                          <w:sz w:val="20"/>
                          <w:szCs w:val="20"/>
                        </w:rPr>
                        <w:t>Hvis I skal h</w:t>
                      </w:r>
                      <w:r w:rsidRPr="00BA3B71">
                        <w:rPr>
                          <w:rFonts w:ascii="Georgia" w:hAnsi="Georgia"/>
                          <w:i/>
                          <w:iCs/>
                          <w:sz w:val="20"/>
                          <w:szCs w:val="20"/>
                        </w:rPr>
                        <w:t>olde samtalen som walk’n’talk</w:t>
                      </w:r>
                      <w:r>
                        <w:rPr>
                          <w:rFonts w:ascii="Georgia" w:hAnsi="Georgia"/>
                          <w:i/>
                          <w:iCs/>
                          <w:sz w:val="20"/>
                          <w:szCs w:val="20"/>
                        </w:rPr>
                        <w:t>, skal I h</w:t>
                      </w:r>
                      <w:r w:rsidRPr="00BA3B71">
                        <w:rPr>
                          <w:rFonts w:ascii="Georgia" w:hAnsi="Georgia"/>
                          <w:i/>
                          <w:iCs/>
                          <w:sz w:val="20"/>
                          <w:szCs w:val="20"/>
                        </w:rPr>
                        <w:t>usk</w:t>
                      </w:r>
                      <w:r>
                        <w:rPr>
                          <w:rFonts w:ascii="Georgia" w:hAnsi="Georgia"/>
                          <w:i/>
                          <w:iCs/>
                          <w:sz w:val="20"/>
                          <w:szCs w:val="20"/>
                        </w:rPr>
                        <w:t>e et print af skemaet og</w:t>
                      </w:r>
                      <w:r w:rsidRPr="00BA3B71">
                        <w:rPr>
                          <w:rFonts w:ascii="Georgia" w:hAnsi="Georgia"/>
                          <w:i/>
                          <w:iCs/>
                          <w:sz w:val="20"/>
                          <w:szCs w:val="20"/>
                        </w:rPr>
                        <w:t xml:space="preserve"> noget at skrive med, så jeres aftaler kan noteres i udviklingsplanen.</w:t>
                      </w:r>
                      <w:r>
                        <w:rPr>
                          <w:rFonts w:ascii="Georgia" w:hAnsi="Georgia"/>
                          <w:i/>
                          <w:iCs/>
                          <w:sz w:val="20"/>
                          <w:szCs w:val="20"/>
                        </w:rPr>
                        <w:t xml:space="preserve"> </w:t>
                      </w:r>
                      <w:r w:rsidRPr="00BA3B71">
                        <w:rPr>
                          <w:rFonts w:ascii="Georgia" w:hAnsi="Georgia"/>
                          <w:i/>
                          <w:iCs/>
                          <w:sz w:val="20"/>
                          <w:szCs w:val="20"/>
                        </w:rPr>
                        <w:t>Det er en god id</w:t>
                      </w:r>
                      <w:r>
                        <w:rPr>
                          <w:rFonts w:ascii="Georgia" w:hAnsi="Georgia"/>
                          <w:i/>
                          <w:iCs/>
                          <w:sz w:val="20"/>
                          <w:szCs w:val="20"/>
                        </w:rPr>
                        <w:t>é</w:t>
                      </w:r>
                      <w:r w:rsidRPr="00BA3B71">
                        <w:rPr>
                          <w:rFonts w:ascii="Georgia" w:hAnsi="Georgia"/>
                          <w:i/>
                          <w:iCs/>
                          <w:sz w:val="20"/>
                          <w:szCs w:val="20"/>
                        </w:rPr>
                        <w:t xml:space="preserve"> at have en blok eller et andet fast skriveunderlag med</w:t>
                      </w:r>
                      <w:r>
                        <w:rPr>
                          <w:rFonts w:ascii="Georgia" w:hAnsi="Georgia"/>
                          <w:i/>
                          <w:iCs/>
                          <w:sz w:val="20"/>
                          <w:szCs w:val="20"/>
                        </w:rPr>
                        <w:t xml:space="preserve"> på</w:t>
                      </w:r>
                      <w:r w:rsidRPr="00BA3B71">
                        <w:rPr>
                          <w:rFonts w:ascii="Georgia" w:hAnsi="Georgia"/>
                          <w:i/>
                          <w:iCs/>
                          <w:sz w:val="20"/>
                          <w:szCs w:val="20"/>
                        </w:rPr>
                        <w:t xml:space="preserve"> jeres </w:t>
                      </w:r>
                      <w:r>
                        <w:rPr>
                          <w:rFonts w:ascii="Georgia" w:hAnsi="Georgia"/>
                          <w:i/>
                          <w:iCs/>
                          <w:sz w:val="20"/>
                          <w:szCs w:val="20"/>
                        </w:rPr>
                        <w:t>gåtur.</w:t>
                      </w:r>
                    </w:p>
                    <w:p w:rsidR="0095279F" w:rsidRDefault="0095279F" w:rsidP="0095279F">
                      <w:pPr>
                        <w:jc w:val="both"/>
                        <w:rPr>
                          <w:rFonts w:ascii="Georgia" w:hAnsi="Georgia"/>
                          <w:i/>
                          <w:iCs/>
                          <w:sz w:val="20"/>
                          <w:szCs w:val="20"/>
                        </w:rPr>
                      </w:pPr>
                      <w:r w:rsidRPr="00572DA8">
                        <w:rPr>
                          <w:rFonts w:ascii="Georgia" w:hAnsi="Georgia"/>
                          <w:i/>
                          <w:iCs/>
                          <w:sz w:val="20"/>
                          <w:szCs w:val="20"/>
                        </w:rPr>
                        <w:t xml:space="preserve">Husk at bringe både spørgsmål og stikord i spil i jeres samtale. </w:t>
                      </w:r>
                    </w:p>
                    <w:p w:rsidR="0095279F" w:rsidRPr="00572DA8" w:rsidRDefault="0095279F" w:rsidP="0095279F">
                      <w:pPr>
                        <w:jc w:val="both"/>
                        <w:rPr>
                          <w:rFonts w:ascii="Georgia" w:hAnsi="Georgia"/>
                          <w:i/>
                          <w:iCs/>
                          <w:sz w:val="20"/>
                          <w:szCs w:val="20"/>
                        </w:rPr>
                      </w:pPr>
                    </w:p>
                    <w:p w:rsidR="0095279F" w:rsidRPr="00572DA8" w:rsidRDefault="0095279F" w:rsidP="0095279F">
                      <w:pPr>
                        <w:jc w:val="both"/>
                        <w:rPr>
                          <w:rFonts w:ascii="Georgia" w:hAnsi="Georgia"/>
                          <w:b/>
                          <w:bCs/>
                          <w:i/>
                          <w:iCs/>
                          <w:sz w:val="20"/>
                          <w:szCs w:val="20"/>
                        </w:rPr>
                      </w:pPr>
                      <w:r>
                        <w:rPr>
                          <w:rFonts w:ascii="Georgia" w:hAnsi="Georgia"/>
                          <w:b/>
                          <w:bCs/>
                          <w:i/>
                          <w:iCs/>
                          <w:sz w:val="20"/>
                          <w:szCs w:val="20"/>
                        </w:rPr>
                        <w:t>Husk at udfylde U</w:t>
                      </w:r>
                      <w:r w:rsidRPr="00572DA8">
                        <w:rPr>
                          <w:rFonts w:ascii="Georgia" w:hAnsi="Georgia"/>
                          <w:b/>
                          <w:bCs/>
                          <w:i/>
                          <w:iCs/>
                          <w:sz w:val="20"/>
                          <w:szCs w:val="20"/>
                        </w:rPr>
                        <w:t>dviklingsplanen</w:t>
                      </w:r>
                    </w:p>
                    <w:p w:rsidR="0095279F" w:rsidRPr="00A1696E" w:rsidRDefault="0095279F" w:rsidP="0095279F">
                      <w:pPr>
                        <w:jc w:val="both"/>
                        <w:rPr>
                          <w:rFonts w:ascii="Georgia" w:hAnsi="Georgia"/>
                          <w:i/>
                          <w:iCs/>
                          <w:sz w:val="20"/>
                          <w:szCs w:val="20"/>
                        </w:rPr>
                      </w:pPr>
                      <w:r w:rsidRPr="00A1696E">
                        <w:rPr>
                          <w:rFonts w:ascii="Georgia" w:hAnsi="Georgia"/>
                          <w:i/>
                          <w:iCs/>
                          <w:sz w:val="20"/>
                          <w:szCs w:val="20"/>
                        </w:rPr>
                        <w:t>I Albertslund Kommune følger vi ”Aftale om kompetenceudvikling”, hvori der står, at alle medarbejdere skal have en årlig medarbejderudviklingssamtale, og at der skal opstilles udviklingsmål for den enkelte medarbejder eller for grupper af medarbejdere. </w:t>
                      </w:r>
                    </w:p>
                    <w:p w:rsidR="0095279F" w:rsidRPr="00A1696E" w:rsidRDefault="0095279F" w:rsidP="0095279F">
                      <w:pPr>
                        <w:jc w:val="both"/>
                        <w:rPr>
                          <w:rFonts w:ascii="Georgia" w:hAnsi="Georgia"/>
                          <w:i/>
                          <w:iCs/>
                          <w:sz w:val="20"/>
                          <w:szCs w:val="20"/>
                        </w:rPr>
                      </w:pPr>
                      <w:r w:rsidRPr="00A1696E">
                        <w:rPr>
                          <w:rFonts w:ascii="Georgia" w:hAnsi="Georgia"/>
                          <w:i/>
                          <w:iCs/>
                          <w:sz w:val="20"/>
                          <w:szCs w:val="20"/>
                        </w:rPr>
                        <w:t>Udviklingsmålene skal formuleres som aftaler i udviklingsplanen.  </w:t>
                      </w:r>
                    </w:p>
                    <w:p w:rsidR="0095279F" w:rsidRPr="00A1696E" w:rsidRDefault="0095279F" w:rsidP="0095279F">
                      <w:pPr>
                        <w:jc w:val="both"/>
                        <w:rPr>
                          <w:rFonts w:ascii="Georgia" w:hAnsi="Georgia"/>
                          <w:i/>
                          <w:iCs/>
                          <w:sz w:val="20"/>
                          <w:szCs w:val="20"/>
                        </w:rPr>
                      </w:pPr>
                      <w:r w:rsidRPr="00A1696E">
                        <w:rPr>
                          <w:rFonts w:ascii="Georgia" w:hAnsi="Georgia"/>
                          <w:i/>
                          <w:iCs/>
                          <w:sz w:val="20"/>
                          <w:szCs w:val="20"/>
                        </w:rPr>
                        <w:t>Undervejs eller senest ved samtalens afslutning udfylder I derfor i fællesskab udviklingsplanen. Udviklingsplanen skal være konkret og angive hvad der aftales, samt tidshorisont, ansvar og opfølgning for aftalerne.  </w:t>
                      </w:r>
                    </w:p>
                    <w:p w:rsidR="0095279F" w:rsidRPr="00A1696E" w:rsidRDefault="0095279F" w:rsidP="0095279F">
                      <w:pPr>
                        <w:jc w:val="both"/>
                        <w:rPr>
                          <w:rFonts w:ascii="Georgia" w:hAnsi="Georgia"/>
                          <w:i/>
                          <w:iCs/>
                          <w:sz w:val="20"/>
                          <w:szCs w:val="20"/>
                        </w:rPr>
                      </w:pPr>
                      <w:r w:rsidRPr="00A1696E">
                        <w:rPr>
                          <w:rFonts w:ascii="Georgia" w:hAnsi="Georgia"/>
                          <w:i/>
                          <w:iCs/>
                          <w:sz w:val="20"/>
                          <w:szCs w:val="20"/>
                        </w:rPr>
                        <w:t>Beskriv gerne den værdi</w:t>
                      </w:r>
                      <w:r>
                        <w:rPr>
                          <w:rFonts w:ascii="Georgia" w:hAnsi="Georgia"/>
                          <w:i/>
                          <w:iCs/>
                          <w:sz w:val="20"/>
                          <w:szCs w:val="20"/>
                        </w:rPr>
                        <w:t>,</w:t>
                      </w:r>
                      <w:r w:rsidRPr="00A1696E">
                        <w:rPr>
                          <w:rFonts w:ascii="Georgia" w:hAnsi="Georgia"/>
                          <w:i/>
                          <w:iCs/>
                          <w:sz w:val="20"/>
                          <w:szCs w:val="20"/>
                        </w:rPr>
                        <w:t xml:space="preserve"> udviklingsmålene vil skabe for den enkelte, arbejdsfællesskabet og/eller Albertslund Kommunes borgere, foreninger og virksomheder. </w:t>
                      </w:r>
                    </w:p>
                    <w:p w:rsidR="0095279F" w:rsidRPr="00A1696E" w:rsidRDefault="0095279F" w:rsidP="0095279F">
                      <w:pPr>
                        <w:jc w:val="both"/>
                        <w:rPr>
                          <w:rFonts w:ascii="Georgia" w:hAnsi="Georgia"/>
                          <w:i/>
                          <w:iCs/>
                          <w:sz w:val="20"/>
                          <w:szCs w:val="20"/>
                        </w:rPr>
                      </w:pPr>
                      <w:r>
                        <w:rPr>
                          <w:rFonts w:ascii="Georgia" w:hAnsi="Georgia"/>
                          <w:i/>
                          <w:iCs/>
                          <w:sz w:val="20"/>
                          <w:szCs w:val="20"/>
                        </w:rPr>
                        <w:t xml:space="preserve">GRUS </w:t>
                      </w:r>
                      <w:r w:rsidRPr="00A1696E">
                        <w:rPr>
                          <w:rFonts w:ascii="Georgia" w:hAnsi="Georgia"/>
                          <w:i/>
                          <w:iCs/>
                          <w:sz w:val="20"/>
                          <w:szCs w:val="20"/>
                        </w:rPr>
                        <w:t xml:space="preserve"> er en fælles forpligtelse. Derfor skal leder og medarbejder aftale, hvornår der følges op på </w:t>
                      </w:r>
                      <w:r>
                        <w:rPr>
                          <w:rFonts w:ascii="Georgia" w:hAnsi="Georgia"/>
                          <w:i/>
                          <w:iCs/>
                          <w:sz w:val="20"/>
                          <w:szCs w:val="20"/>
                        </w:rPr>
                        <w:t xml:space="preserve">GRUS </w:t>
                      </w:r>
                      <w:r w:rsidRPr="00A1696E">
                        <w:rPr>
                          <w:rFonts w:ascii="Georgia" w:hAnsi="Georgia"/>
                          <w:i/>
                          <w:iCs/>
                          <w:sz w:val="20"/>
                          <w:szCs w:val="20"/>
                        </w:rPr>
                        <w:t xml:space="preserve">og udviklingsplanen. Opfølgningen skal som minimum ske ved næste </w:t>
                      </w:r>
                      <w:r>
                        <w:rPr>
                          <w:rFonts w:ascii="Georgia" w:hAnsi="Georgia"/>
                          <w:i/>
                          <w:iCs/>
                          <w:sz w:val="20"/>
                          <w:szCs w:val="20"/>
                        </w:rPr>
                        <w:t>udviklingssamtaler</w:t>
                      </w:r>
                      <w:r w:rsidRPr="00A1696E">
                        <w:rPr>
                          <w:rFonts w:ascii="Georgia" w:hAnsi="Georgia"/>
                          <w:i/>
                          <w:iCs/>
                          <w:sz w:val="20"/>
                          <w:szCs w:val="20"/>
                        </w:rPr>
                        <w:t>, men ledere opfordres til at følge op løbende. </w:t>
                      </w:r>
                    </w:p>
                    <w:p w:rsidR="0095279F" w:rsidRPr="00572DA8" w:rsidRDefault="0095279F" w:rsidP="0095279F">
                      <w:pPr>
                        <w:jc w:val="both"/>
                        <w:rPr>
                          <w:rFonts w:ascii="Georgia" w:hAnsi="Georgia"/>
                          <w:i/>
                          <w:iCs/>
                          <w:sz w:val="20"/>
                          <w:szCs w:val="20"/>
                        </w:rPr>
                      </w:pPr>
                    </w:p>
                    <w:p w:rsidR="0095279F" w:rsidRDefault="0095279F" w:rsidP="0095279F">
                      <w:pPr>
                        <w:jc w:val="both"/>
                        <w:rPr>
                          <w:rFonts w:ascii="Georgia" w:hAnsi="Georgia"/>
                          <w:b/>
                          <w:bCs/>
                          <w:i/>
                          <w:iCs/>
                          <w:sz w:val="20"/>
                          <w:szCs w:val="20"/>
                        </w:rPr>
                      </w:pPr>
                      <w:r>
                        <w:rPr>
                          <w:rFonts w:ascii="Georgia" w:hAnsi="Georgia"/>
                          <w:b/>
                          <w:bCs/>
                          <w:i/>
                          <w:iCs/>
                          <w:sz w:val="20"/>
                          <w:szCs w:val="20"/>
                        </w:rPr>
                        <w:t xml:space="preserve">Husk at dokumentere jeres aftaler </w:t>
                      </w:r>
                    </w:p>
                    <w:p w:rsidR="0095279F" w:rsidRDefault="0095279F" w:rsidP="0095279F">
                      <w:pPr>
                        <w:jc w:val="both"/>
                        <w:rPr>
                          <w:rFonts w:ascii="Georgia" w:hAnsi="Georgia"/>
                          <w:i/>
                          <w:iCs/>
                          <w:sz w:val="20"/>
                          <w:szCs w:val="20"/>
                        </w:rPr>
                      </w:pPr>
                      <w:r>
                        <w:rPr>
                          <w:rFonts w:ascii="Georgia" w:hAnsi="Georgia"/>
                          <w:i/>
                          <w:iCs/>
                          <w:sz w:val="20"/>
                          <w:szCs w:val="20"/>
                        </w:rPr>
                        <w:t>Når I er færdige med jeres samtale, tager</w:t>
                      </w:r>
                      <w:r w:rsidRPr="00A1696E">
                        <w:rPr>
                          <w:rFonts w:ascii="Georgia" w:hAnsi="Georgia"/>
                          <w:i/>
                          <w:iCs/>
                          <w:sz w:val="20"/>
                          <w:szCs w:val="20"/>
                        </w:rPr>
                        <w:t xml:space="preserve"> </w:t>
                      </w:r>
                      <w:r>
                        <w:rPr>
                          <w:rFonts w:ascii="Georgia" w:hAnsi="Georgia"/>
                          <w:i/>
                          <w:iCs/>
                          <w:sz w:val="20"/>
                          <w:szCs w:val="20"/>
                        </w:rPr>
                        <w:t xml:space="preserve">I </w:t>
                      </w:r>
                      <w:r w:rsidRPr="00A1696E">
                        <w:rPr>
                          <w:rFonts w:ascii="Georgia" w:hAnsi="Georgia"/>
                          <w:i/>
                          <w:iCs/>
                          <w:sz w:val="20"/>
                          <w:szCs w:val="20"/>
                        </w:rPr>
                        <w:t>et billede eller en kopi af det udfyldte aftalefelt (udviklingsplanen)</w:t>
                      </w:r>
                      <w:r>
                        <w:rPr>
                          <w:rFonts w:ascii="Georgia" w:hAnsi="Georgia"/>
                          <w:i/>
                          <w:iCs/>
                          <w:sz w:val="20"/>
                          <w:szCs w:val="20"/>
                        </w:rPr>
                        <w:t xml:space="preserve">, </w:t>
                      </w:r>
                      <w:r w:rsidRPr="00A1696E">
                        <w:rPr>
                          <w:rFonts w:ascii="Georgia" w:hAnsi="Georgia"/>
                          <w:i/>
                          <w:iCs/>
                          <w:sz w:val="20"/>
                          <w:szCs w:val="20"/>
                        </w:rPr>
                        <w:t xml:space="preserve">som I hver især opbevarer. </w:t>
                      </w:r>
                    </w:p>
                    <w:p w:rsidR="0095279F" w:rsidRDefault="0095279F" w:rsidP="0095279F">
                      <w:pPr>
                        <w:jc w:val="both"/>
                        <w:rPr>
                          <w:rFonts w:ascii="Georgia" w:hAnsi="Georgia"/>
                          <w:i/>
                          <w:iCs/>
                          <w:sz w:val="20"/>
                          <w:szCs w:val="20"/>
                        </w:rPr>
                      </w:pPr>
                      <w:r w:rsidRPr="00A1696E">
                        <w:rPr>
                          <w:rFonts w:ascii="Georgia" w:hAnsi="Georgia"/>
                          <w:i/>
                          <w:iCs/>
                          <w:sz w:val="20"/>
                          <w:szCs w:val="20"/>
                        </w:rPr>
                        <w:t>Lederen gemmer billedet/kopien</w:t>
                      </w:r>
                      <w:r>
                        <w:rPr>
                          <w:rFonts w:ascii="Georgia" w:hAnsi="Georgia"/>
                          <w:i/>
                          <w:iCs/>
                          <w:sz w:val="20"/>
                          <w:szCs w:val="20"/>
                        </w:rPr>
                        <w:t xml:space="preserve"> som PDF</w:t>
                      </w:r>
                      <w:r w:rsidRPr="00A1696E">
                        <w:rPr>
                          <w:rFonts w:ascii="Georgia" w:hAnsi="Georgia"/>
                          <w:i/>
                          <w:iCs/>
                          <w:sz w:val="20"/>
                          <w:szCs w:val="20"/>
                        </w:rPr>
                        <w:t xml:space="preserve"> i medarbejderens personalemappe. </w:t>
                      </w:r>
                    </w:p>
                    <w:p w:rsidR="0095279F" w:rsidRPr="00A1696E" w:rsidRDefault="0095279F" w:rsidP="0095279F">
                      <w:pPr>
                        <w:jc w:val="both"/>
                        <w:rPr>
                          <w:rFonts w:ascii="Georgia" w:hAnsi="Georgia"/>
                          <w:i/>
                          <w:iCs/>
                          <w:sz w:val="20"/>
                          <w:szCs w:val="20"/>
                        </w:rPr>
                      </w:pPr>
                    </w:p>
                    <w:p w:rsidR="0095279F" w:rsidRDefault="0095279F" w:rsidP="0095279F">
                      <w:pPr>
                        <w:jc w:val="both"/>
                      </w:pPr>
                    </w:p>
                  </w:txbxContent>
                </v:textbox>
                <w10:wrap type="square" anchorx="margin"/>
              </v:shape>
            </w:pict>
          </mc:Fallback>
        </mc:AlternateContent>
      </w:r>
    </w:p>
    <w:sectPr w:rsidR="0095279F" w:rsidSect="00262D10">
      <w:footerReference w:type="default" r:id="rId9"/>
      <w:headerReference w:type="first" r:id="rId10"/>
      <w:footerReference w:type="first" r:id="rId11"/>
      <w:pgSz w:w="23811" w:h="16838" w:orient="landscape" w:code="8"/>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2EE7" w:rsidRDefault="00A62EE7" w:rsidP="00262D10">
      <w:pPr>
        <w:spacing w:after="0" w:line="240" w:lineRule="auto"/>
      </w:pPr>
      <w:r>
        <w:separator/>
      </w:r>
    </w:p>
  </w:endnote>
  <w:endnote w:type="continuationSeparator" w:id="0">
    <w:p w:rsidR="00A62EE7" w:rsidRDefault="00A62EE7" w:rsidP="00262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2D10" w:rsidRDefault="00262D10">
    <w:pPr>
      <w:pStyle w:val="Sidefod"/>
    </w:pPr>
    <w:r w:rsidRPr="006D1DF0">
      <w:rPr>
        <w:rFonts w:ascii="Georgia" w:hAnsi="Georgia"/>
        <w:noProof/>
        <w:sz w:val="24"/>
        <w:szCs w:val="24"/>
      </w:rPr>
      <w:drawing>
        <wp:anchor distT="0" distB="0" distL="114300" distR="114300" simplePos="0" relativeHeight="251663360" behindDoc="1" locked="0" layoutInCell="1" allowOverlap="1" wp14:anchorId="143D83B2" wp14:editId="2159B037">
          <wp:simplePos x="0" y="0"/>
          <wp:positionH relativeFrom="margin">
            <wp:posOffset>11259403</wp:posOffset>
          </wp:positionH>
          <wp:positionV relativeFrom="paragraph">
            <wp:posOffset>-203522</wp:posOffset>
          </wp:positionV>
          <wp:extent cx="1952625" cy="381000"/>
          <wp:effectExtent l="0" t="0" r="9525" b="0"/>
          <wp:wrapTight wrapText="bothSides">
            <wp:wrapPolygon edited="0">
              <wp:start x="0" y="0"/>
              <wp:lineTo x="0" y="17280"/>
              <wp:lineTo x="421" y="20520"/>
              <wp:lineTo x="2950" y="20520"/>
              <wp:lineTo x="8219" y="20520"/>
              <wp:lineTo x="21495" y="18360"/>
              <wp:lineTo x="21495" y="7560"/>
              <wp:lineTo x="4004"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1">
                    <a:extLst>
                      <a:ext uri="{28A0092B-C50C-407E-A947-70E740481C1C}">
                        <a14:useLocalDpi xmlns:a14="http://schemas.microsoft.com/office/drawing/2010/main" val="0"/>
                      </a:ext>
                    </a:extLst>
                  </a:blip>
                  <a:stretch>
                    <a:fillRect/>
                  </a:stretch>
                </pic:blipFill>
                <pic:spPr>
                  <a:xfrm>
                    <a:off x="0" y="0"/>
                    <a:ext cx="1952625" cy="381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2D10" w:rsidRPr="00262D10" w:rsidRDefault="00262D10">
    <w:pPr>
      <w:pStyle w:val="Sidefod"/>
      <w:rPr>
        <w:i/>
        <w:iCs/>
      </w:rPr>
    </w:pPr>
    <w:r w:rsidRPr="00262D10">
      <w:rPr>
        <w:i/>
        <w:iCs/>
        <w:noProof/>
      </w:rPr>
      <w:drawing>
        <wp:anchor distT="0" distB="0" distL="114300" distR="114300" simplePos="0" relativeHeight="251661312" behindDoc="0" locked="0" layoutInCell="1" allowOverlap="1" wp14:anchorId="6194B8E1" wp14:editId="215BE64A">
          <wp:simplePos x="0" y="0"/>
          <wp:positionH relativeFrom="margin">
            <wp:posOffset>6223379</wp:posOffset>
          </wp:positionH>
          <wp:positionV relativeFrom="paragraph">
            <wp:posOffset>-641445</wp:posOffset>
          </wp:positionV>
          <wp:extent cx="7203057" cy="1093116"/>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tretch>
                    <a:fillRect/>
                  </a:stretch>
                </pic:blipFill>
                <pic:spPr>
                  <a:xfrm>
                    <a:off x="0" y="0"/>
                    <a:ext cx="7203057" cy="10931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2EE7" w:rsidRDefault="00A62EE7" w:rsidP="00262D10">
      <w:pPr>
        <w:spacing w:after="0" w:line="240" w:lineRule="auto"/>
      </w:pPr>
      <w:r>
        <w:separator/>
      </w:r>
    </w:p>
  </w:footnote>
  <w:footnote w:type="continuationSeparator" w:id="0">
    <w:p w:rsidR="00A62EE7" w:rsidRDefault="00A62EE7" w:rsidP="00262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2D10" w:rsidRPr="00262D10" w:rsidRDefault="00262D10" w:rsidP="00262D10">
    <w:pPr>
      <w:rPr>
        <w:rFonts w:ascii="Georgia" w:hAnsi="Georgia"/>
        <w:b/>
        <w:bCs/>
      </w:rPr>
    </w:pPr>
    <w:r>
      <w:rPr>
        <w:noProof/>
      </w:rPr>
      <w:drawing>
        <wp:anchor distT="0" distB="0" distL="114300" distR="114300" simplePos="0" relativeHeight="251659264" behindDoc="1" locked="0" layoutInCell="1" allowOverlap="1" wp14:anchorId="00A73D1C" wp14:editId="7BD1ADD0">
          <wp:simplePos x="0" y="0"/>
          <wp:positionH relativeFrom="margin">
            <wp:posOffset>10904220</wp:posOffset>
          </wp:positionH>
          <wp:positionV relativeFrom="paragraph">
            <wp:posOffset>-27940</wp:posOffset>
          </wp:positionV>
          <wp:extent cx="1952625" cy="381000"/>
          <wp:effectExtent l="0" t="0" r="9525" b="0"/>
          <wp:wrapTight wrapText="bothSides">
            <wp:wrapPolygon edited="0">
              <wp:start x="0" y="0"/>
              <wp:lineTo x="0" y="17280"/>
              <wp:lineTo x="421" y="20520"/>
              <wp:lineTo x="2950" y="20520"/>
              <wp:lineTo x="8219" y="20520"/>
              <wp:lineTo x="21495" y="18360"/>
              <wp:lineTo x="21495" y="7560"/>
              <wp:lineTo x="4004" y="0"/>
              <wp:lineTo x="0" y="0"/>
            </wp:wrapPolygon>
          </wp:wrapTight>
          <wp:docPr id="3" name="Billed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2625" cy="38100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b/>
        <w:bCs/>
      </w:rPr>
      <w:softHyphen/>
    </w:r>
    <w:r>
      <w:rPr>
        <w:rFonts w:ascii="Georgia" w:hAnsi="Georgia"/>
        <w:b/>
        <w:bCs/>
      </w:rPr>
      <w:softHyphen/>
    </w:r>
    <w:r>
      <w:rPr>
        <w:rFonts w:ascii="Georgia" w:hAnsi="Georgia"/>
        <w:b/>
        <w:bCs/>
      </w:rPr>
      <w:softHyphen/>
    </w:r>
    <w:r>
      <w:rPr>
        <w:rFonts w:ascii="Georgia" w:hAnsi="Georgia"/>
        <w:b/>
        <w:bCs/>
      </w:rPr>
      <w:softHyphen/>
    </w:r>
    <w:r>
      <w:rPr>
        <w:rFonts w:ascii="Georgia" w:hAnsi="Georgia"/>
        <w:b/>
        <w:bCs/>
      </w:rPr>
      <w:softHyphen/>
    </w:r>
    <w:r>
      <w:rPr>
        <w:rFonts w:ascii="Georgia" w:hAnsi="Georgia"/>
        <w:b/>
        <w:bCs/>
      </w:rPr>
      <w:softHyphen/>
      <w:t>GRUS-SKEMA – Gruppe</w:t>
    </w:r>
    <w:r w:rsidRPr="009623C2">
      <w:rPr>
        <w:rFonts w:ascii="Georgia" w:hAnsi="Georgia"/>
        <w:b/>
        <w:bCs/>
      </w:rPr>
      <w:t xml:space="preserve">udviklingssamtale i Albertslund Kommune </w:t>
    </w:r>
    <w:r>
      <w:rPr>
        <w:rFonts w:ascii="Georgia" w:hAnsi="Georgia"/>
        <w:b/>
        <w:bCs/>
      </w:rPr>
      <w:br/>
    </w:r>
    <w:r w:rsidRPr="0005057B">
      <w:rPr>
        <w:rFonts w:ascii="Georgia" w:hAnsi="Georgia"/>
        <w:b/>
        <w:bCs/>
        <w:sz w:val="16"/>
        <w:szCs w:val="16"/>
      </w:rPr>
      <w:t>(vejledning findes på modsatte side)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reatededByCloudConnector" w:val="jdVW2FK8uI0YHzTHPTEY1w=="/>
    <w:docVar w:name="Encrypted_SBSSYSData_KladdeEmne" w:val="y8Z6WnuTUWUyU1dr2YwJ2aYqJt2DN+84Fl1VB0R9KTQ="/>
    <w:docVar w:name="Encrypted_SBSSYSData_SagAnsaettelsessted" w:val="wT4F4mbqZIFv3Pb2aZWRn9jirTIYpbD3iEogfrK/+Jzb7HX7uROehSnSkNXYD6tI"/>
    <w:docVar w:name="Encrypted_SBSSYSData_SagBehandlerNavn" w:val="qd2GSTnYs9Tn+O115J8vvkXoaKpewtbKXHRwQBEijkQ="/>
    <w:docVar w:name="Encrypted_SBSSYSData_SagID" w:val="23dQVnGT3ZIKJNG1YhAIZA=="/>
    <w:docVar w:name="Encrypted_SBSSYSData_SagNummer" w:val="YcKr5dkG+I5qpBPrYQf3R6ut+RAos62W8esOzTTct9w="/>
    <w:docVar w:name="Encrypted_SBSSYSData_SagTitel" w:val="Y7DgHI77fjAeTLFa/Yf7bxWXoaNeTqiWKR+4CJO8uo5nfXwj6vQItwnaDoUM8ZrI"/>
    <w:docVar w:name="Encrypted_SbsysQueryParameter_ActionType" w:val="+L5FpbW5+CYsuhremmpIMg=="/>
    <w:docVar w:name="Encrypted_SbsysQueryParameter_Kladde.Navn" w:val="y8Z6WnuTUWUyU1dr2YwJ2aYqJt2DN+84Fl1VB0R9KTQ="/>
    <w:docVar w:name="Encrypted_SbsysQueryParameter_Kladde.SagID" w:val="23dQVnGT3ZIKJNG1YhAIZA=="/>
    <w:docVar w:name="Encrypted_SbsysQueryParameter_Token.Exp" w:val="5BhZDtCXBD2kXYn04Om2xg=="/>
    <w:docVar w:name="Encrypted_SbsysQueryParameter_Token.RefreshPwd" w:val="cBsnhOaCtQF67ZGrCZxgBODWTQA8dFZRpbAuv5ceBOnHlCOc/nGHWU+AARSKBNih"/>
    <w:docVar w:name="Encrypted_SbsysQueryParameter_Token.RefreshToken" w:val="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"/>
    <w:docVar w:name="Encrypted_SbsysQueryParameter_Token.RefreshUrl" w:val="PCi1o22u0kAwdYAi9UARFePXuStZPWMS7CZg7sLry+cUsPaAISWv15cxkl8c/xD4zXfYJXs3tw9e9pbK26H9R5ZcRlW/YszaUJfg7v48TiEhSgcUCLBMXD8BvbE+aT9a"/>
    <w:docVar w:name="Encrypted_SbsysQueryParameter_Token.RefreshUser" w:val="qppdQQ5Mmy5BfYYBTM68PAQuV56TjfSYjBP4hcKMORs="/>
    <w:docVar w:name="Encrypted_SbsysQueryParameter_Token.Token" w:val="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"/>
    <w:docVar w:name="Encrypted_SbsysQueryParameter_Urls.Filcheckind" w:val="o1Da6z7UCqvO3qvDQMht3or4uUOtr18orwXzLihkbp8DJ2ccM/LpLV5+xdMIM/08qtEq3ytUZkLqFh2GOz/QYA=="/>
    <w:docVar w:name="Encrypted_SbsysQueryParameter_Urls.Filcheckud" w:val="o1Da6z7UCqvO3qvDQMht3or4uUOtr18orwXzLihkbp8DJ2ccM/LpLV5+xdMIM/08PC3Zw/aWQdjc8r6HCMdFrtRSMJ5nVwG3LKCtauPc86A="/>
    <w:docVar w:name="Encrypted_SbsysQueryParameter_Urls.Fortrydcheckud" w:val="o1Da6z7UCqvO3qvDQMht3or4uUOtr18orwXzLihkbp8DJ2ccM/LpLV5+xdMIM/08PC3Zw/aWQdjc8r6HCMdFruR46/v3TBTcT5I3tqw5LqE="/>
    <w:docVar w:name="Encrypted_SbsysQueryParameter_Urls.KladdeData" w:val="o1Da6z7UCqvO3qvDQMht3or4uUOtr18orwXzLihkbp8DJ2ccM/LpLV5+xdMIM/083UsfUrwOKKB/fVko3KrdpQ=="/>
    <w:docVar w:name="Encrypted_SbsysQueryParameter_Urls.Redirect" w:val="PCi1o22u0kAwdYAi9UARFePXuStZPWMS7CZg7sLry+edBcYA4ks0HfWZU4lyvQmdTJNPJsZc0TqWLOeq9dH/iQ=="/>
    <w:docVar w:name="Encrypted_SbsysQueryParameter_Urls.Sag" w:val="o1Da6z7UCqvO3qvDQMht3or4uUOtr18orwXzLihkbp/yg6lwn5oJ83qim6HbdK9OFuLkKc1Dr4HfdLeqLshpTg=="/>
    <w:docVar w:name="IntegrationType" w:val="SBSYSWeb"/>
  </w:docVars>
  <w:rsids>
    <w:rsidRoot w:val="00262D10"/>
    <w:rsid w:val="00262D10"/>
    <w:rsid w:val="0095279F"/>
    <w:rsid w:val="009E1FC1"/>
    <w:rsid w:val="00A62E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F2A4"/>
  <w15:chartTrackingRefBased/>
  <w15:docId w15:val="{2960666D-918F-49D5-A5D1-0755DCC6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D10"/>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62D10"/>
    <w:pPr>
      <w:tabs>
        <w:tab w:val="center" w:pos="4819"/>
        <w:tab w:val="right" w:pos="9638"/>
      </w:tabs>
      <w:spacing w:after="0" w:line="240" w:lineRule="auto"/>
    </w:pPr>
    <w:rPr>
      <w:kern w:val="2"/>
      <w14:ligatures w14:val="standardContextual"/>
    </w:rPr>
  </w:style>
  <w:style w:type="character" w:customStyle="1" w:styleId="SidehovedTegn">
    <w:name w:val="Sidehoved Tegn"/>
    <w:basedOn w:val="Standardskrifttypeiafsnit"/>
    <w:link w:val="Sidehoved"/>
    <w:uiPriority w:val="99"/>
    <w:rsid w:val="00262D10"/>
  </w:style>
  <w:style w:type="paragraph" w:styleId="Sidefod">
    <w:name w:val="footer"/>
    <w:basedOn w:val="Normal"/>
    <w:link w:val="SidefodTegn"/>
    <w:uiPriority w:val="99"/>
    <w:unhideWhenUsed/>
    <w:rsid w:val="00262D10"/>
    <w:pPr>
      <w:tabs>
        <w:tab w:val="center" w:pos="4819"/>
        <w:tab w:val="right" w:pos="9638"/>
      </w:tabs>
      <w:spacing w:after="0" w:line="240" w:lineRule="auto"/>
    </w:pPr>
    <w:rPr>
      <w:kern w:val="2"/>
      <w14:ligatures w14:val="standardContextual"/>
    </w:rPr>
  </w:style>
  <w:style w:type="character" w:customStyle="1" w:styleId="SidefodTegn">
    <w:name w:val="Sidefod Tegn"/>
    <w:basedOn w:val="Standardskrifttypeiafsnit"/>
    <w:link w:val="Sidefod"/>
    <w:uiPriority w:val="99"/>
    <w:rsid w:val="00262D10"/>
  </w:style>
  <w:style w:type="table" w:styleId="Tabel-Gitter">
    <w:name w:val="Table Grid"/>
    <w:basedOn w:val="Tabel-Normal"/>
    <w:uiPriority w:val="59"/>
    <w:rsid w:val="00262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262D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lbertslund.dk/om-kommunen/bo-i-albertslund/vores-vis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arbejdersiden.albertslund.dk/media/qvxeuump/medarbejder-og-ledelsesgrundlang-plakat.pdf"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253</Words>
  <Characters>1490</Characters>
  <Application>Microsoft Office Word</Application>
  <DocSecurity>0</DocSecurity>
  <Lines>186</Lines>
  <Paragraphs>75</Paragraphs>
  <ScaleCrop>false</ScaleCrop>
  <Company>Albertslund Kommune</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Buchalska Schlünzen</dc:creator>
  <cp:keywords/>
  <dc:description/>
  <cp:lastModifiedBy>André Buchalska Schlünzen</cp:lastModifiedBy>
  <cp:revision>1</cp:revision>
  <dcterms:created xsi:type="dcterms:W3CDTF">2024-03-21T12:43:00Z</dcterms:created>
  <dcterms:modified xsi:type="dcterms:W3CDTF">2025-05-21T09:37:00Z</dcterms:modified>
</cp:coreProperties>
</file>