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72B" w14:textId="4E79A2F5" w:rsidR="003F7AF1" w:rsidRPr="00BC35BE" w:rsidRDefault="00BC35BE" w:rsidP="00514845">
      <w:pPr>
        <w:pStyle w:val="Amkerplacering"/>
      </w:pPr>
      <w:r>
        <w:rPr>
          <w:noProof/>
        </w:rPr>
        <w:drawing>
          <wp:anchor distT="0" distB="0" distL="114300" distR="114300" simplePos="0" relativeHeight="251658240" behindDoc="1" locked="0" layoutInCell="1" allowOverlap="1" wp14:anchorId="2B6D7EA0" wp14:editId="79FE03D7">
            <wp:simplePos x="0" y="0"/>
            <wp:positionH relativeFrom="page">
              <wp:posOffset>6730365</wp:posOffset>
            </wp:positionH>
            <wp:positionV relativeFrom="page">
              <wp:posOffset>359410</wp:posOffset>
            </wp:positionV>
            <wp:extent cx="469265" cy="2816225"/>
            <wp:effectExtent l="0" t="0" r="6985" b="3175"/>
            <wp:wrapNone/>
            <wp:docPr id="1362094956" name="LogoPicture" descr="Albertslund Kommune, Økonomi &amp; Stab, HR &amp; Løn, " title="Albertslund Kommune"/>
            <wp:cNvGraphicFramePr/>
            <a:graphic xmlns:a="http://schemas.openxmlformats.org/drawingml/2006/main">
              <a:graphicData uri="http://schemas.openxmlformats.org/drawingml/2006/picture">
                <pic:pic xmlns:pic="http://schemas.openxmlformats.org/drawingml/2006/picture">
                  <pic:nvPicPr>
                    <pic:cNvPr id="1362094956" name="LogoPicture" descr="Albertslund Kommune, Økonomi &amp; Stab, HR &amp; Løn, " title="Albertslund Kommu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265" cy="2816225"/>
                    </a:xfrm>
                    <a:prstGeom prst="rect">
                      <a:avLst/>
                    </a:prstGeom>
                  </pic:spPr>
                </pic:pic>
              </a:graphicData>
            </a:graphic>
          </wp:anchor>
        </w:drawing>
      </w:r>
    </w:p>
    <w:p w14:paraId="3CE05CDD" w14:textId="77777777" w:rsidR="00A52B0B" w:rsidRPr="00BC35BE" w:rsidRDefault="00A52B0B" w:rsidP="00514845">
      <w:pPr>
        <w:pStyle w:val="Amkerplacering"/>
        <w:rPr>
          <w:sz w:val="2"/>
          <w:szCs w:val="2"/>
        </w:rPr>
      </w:pPr>
      <w:r w:rsidRPr="00BC35BE">
        <w:tab/>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1" w:type="dxa"/>
          <w:left w:w="0" w:type="dxa"/>
          <w:right w:w="0" w:type="dxa"/>
        </w:tblCellMar>
        <w:tblLook w:val="04A0" w:firstRow="1" w:lastRow="0" w:firstColumn="1" w:lastColumn="0" w:noHBand="0" w:noVBand="1"/>
        <w:tblCaption w:val="Modtagerinformation"/>
        <w:tblDescription w:val="Modtagerinformation"/>
      </w:tblPr>
      <w:tblGrid>
        <w:gridCol w:w="5812"/>
      </w:tblGrid>
      <w:tr w:rsidR="00A52B0B" w:rsidRPr="00BC35BE" w14:paraId="565FFD46" w14:textId="77777777" w:rsidTr="00853BA9">
        <w:trPr>
          <w:trHeight w:hRule="exact" w:val="4536"/>
        </w:trPr>
        <w:tc>
          <w:tcPr>
            <w:tcW w:w="5812" w:type="dxa"/>
          </w:tcPr>
          <w:p w14:paraId="6762DA5D" w14:textId="233B1DBC" w:rsidR="00A52B0B" w:rsidRPr="00BC35BE" w:rsidRDefault="00A52B0B" w:rsidP="00DD0E7F">
            <w:pPr>
              <w:pStyle w:val="NormalSammen"/>
            </w:pPr>
          </w:p>
        </w:tc>
      </w:tr>
    </w:tbl>
    <w:tbl>
      <w:tblPr>
        <w:tblStyle w:val="Tabel-Gitter"/>
        <w:tblpPr w:vertAnchor="page" w:horzAnchor="page" w:tblpX="8449" w:tblpY="55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Modtagerinformation"/>
        <w:tblDescription w:val="Modtagerinformation"/>
      </w:tblPr>
      <w:tblGrid>
        <w:gridCol w:w="2693"/>
      </w:tblGrid>
      <w:tr w:rsidR="000C1258" w:rsidRPr="00BC35BE" w14:paraId="18C09E72" w14:textId="77777777" w:rsidTr="00853BA9">
        <w:trPr>
          <w:trHeight w:val="1531"/>
        </w:trPr>
        <w:tc>
          <w:tcPr>
            <w:tcW w:w="2693" w:type="dxa"/>
          </w:tcPr>
          <w:p w14:paraId="39FBD52B" w14:textId="7C8A4803" w:rsidR="00BC35BE" w:rsidRPr="00BC35BE" w:rsidRDefault="00BC35BE" w:rsidP="00BC35BE">
            <w:pPr>
              <w:pStyle w:val="Template-Adresse"/>
              <w:rPr>
                <w:rFonts w:cs="Arial"/>
                <w:szCs w:val="20"/>
              </w:rPr>
            </w:pPr>
            <w:r w:rsidRPr="00BC35BE">
              <w:rPr>
                <w:rFonts w:cs="Arial"/>
                <w:szCs w:val="20"/>
              </w:rPr>
              <w:t xml:space="preserve">Dato: </w:t>
            </w:r>
            <w:r w:rsidR="00CF73E1">
              <w:rPr>
                <w:rFonts w:cs="Arial"/>
                <w:szCs w:val="20"/>
              </w:rPr>
              <w:t>2</w:t>
            </w:r>
            <w:r w:rsidR="00182F40">
              <w:rPr>
                <w:rFonts w:cs="Arial"/>
                <w:szCs w:val="20"/>
              </w:rPr>
              <w:t>4</w:t>
            </w:r>
            <w:r w:rsidR="00CF73E1">
              <w:rPr>
                <w:rFonts w:cs="Arial"/>
                <w:szCs w:val="20"/>
              </w:rPr>
              <w:t>. marts 2026</w:t>
            </w:r>
          </w:p>
          <w:p w14:paraId="30110A30" w14:textId="34D664C8" w:rsidR="000C1258" w:rsidRPr="00BC35BE" w:rsidRDefault="000C1258" w:rsidP="00BC35BE">
            <w:pPr>
              <w:pStyle w:val="Template-Adresse"/>
              <w:rPr>
                <w:szCs w:val="20"/>
              </w:rPr>
            </w:pPr>
          </w:p>
        </w:tc>
      </w:tr>
    </w:tbl>
    <w:p w14:paraId="308B2813" w14:textId="77777777" w:rsidR="000C1258" w:rsidRPr="00BC35BE" w:rsidRDefault="000C1258" w:rsidP="00C278AF">
      <w:pPr>
        <w:spacing w:after="0"/>
        <w:rPr>
          <w:sz w:val="24"/>
          <w:szCs w:val="24"/>
        </w:rPr>
      </w:pPr>
    </w:p>
    <w:p w14:paraId="56397046" w14:textId="77777777" w:rsidR="00BC35BE" w:rsidRPr="00BC35BE" w:rsidRDefault="00BC35BE" w:rsidP="00BC35BE">
      <w:pPr>
        <w:rPr>
          <w:b/>
          <w:bCs/>
          <w:sz w:val="24"/>
          <w:szCs w:val="24"/>
        </w:rPr>
      </w:pPr>
      <w:r w:rsidRPr="00BC35BE">
        <w:rPr>
          <w:b/>
          <w:bCs/>
          <w:sz w:val="24"/>
          <w:szCs w:val="24"/>
        </w:rPr>
        <w:t>Nye treårige overenskomstforlig</w:t>
      </w:r>
    </w:p>
    <w:p w14:paraId="50C9F6C9" w14:textId="40081C0C" w:rsidR="001E6F92" w:rsidRDefault="00BC35BE" w:rsidP="00BC35BE">
      <w:r>
        <w:t>Der er den 25. februar 2026 indgået forlig mellem Kommunernes Landsforening og Forhandlingsfællesskabet om overenskomst- og aftalefornyelse pr. 1. april 2026.</w:t>
      </w:r>
      <w:r w:rsidR="00C7687C">
        <w:t xml:space="preserve"> I forhandlingsfællesskabet indgår blandt andet BUPL, Dansk Sygeplejeråd, 3F, FOA og HK Kommunal.</w:t>
      </w:r>
      <w:r>
        <w:t xml:space="preserve"> Tilsvarende er indgået mellem Kommunernes Landsforening</w:t>
      </w:r>
      <w:r w:rsidR="00BC0FD3">
        <w:t xml:space="preserve"> (KL)</w:t>
      </w:r>
      <w:r>
        <w:t xml:space="preserve"> og Akademikerne den 3. marts 2026. </w:t>
      </w:r>
    </w:p>
    <w:p w14:paraId="18B08985" w14:textId="20310AE8" w:rsidR="00A553D4" w:rsidRDefault="00BC35BE" w:rsidP="00A553D4">
      <w:r>
        <w:t xml:space="preserve">Med aftalerne er der fokus på, at de kommunale arbejdspladser fortsat er attraktive og giver gode muligheder for at skabe bedre balance mellem privatliv og arbejdsliv. </w:t>
      </w:r>
    </w:p>
    <w:p w14:paraId="70F5970C" w14:textId="46B9E6FA" w:rsidR="00A553D4" w:rsidRDefault="00A553D4" w:rsidP="00BC35BE">
      <w:r>
        <w:t>Det bemærkes, at der på nuværende tidspunkt er indgået forlig, men der er endnu ikke frigivet endelige overenskomster, idet de enkelte overenskomster skal sendes til urafstemning hos medlemmerne i de respektive faglige organisationer. Såfremt medlemmerne stemmer ja, træder de enkelte overenskomster i kraft pr. 1. april 2026. På nuværende tidspunkt kan kommunen derfor endnu ikke agere i henhold til de nye overenskomster</w:t>
      </w:r>
      <w:r w:rsidR="00752396">
        <w:t>, og eventuelle ændringer gældende fra 1. april vil muligvis først kunne implementeres med tilbagevirkende kraft</w:t>
      </w:r>
      <w:r>
        <w:t xml:space="preserve">. </w:t>
      </w:r>
    </w:p>
    <w:p w14:paraId="14B7AE91" w14:textId="6C321F26" w:rsidR="00BC35BE" w:rsidRDefault="00BC35BE" w:rsidP="00BC35BE">
      <w:r>
        <w:t>Forligene indeholder en række forbedringer og ændringer.</w:t>
      </w:r>
      <w:r w:rsidR="005570A8">
        <w:t xml:space="preserve"> Nedenfor fremgår udvalgte af de væsentligste ændringer.</w:t>
      </w:r>
      <w:r>
        <w:t xml:space="preserve"> </w:t>
      </w:r>
    </w:p>
    <w:p w14:paraId="45BE32A3" w14:textId="77777777" w:rsidR="005570A8" w:rsidRPr="00F924DF" w:rsidRDefault="005570A8" w:rsidP="005570A8">
      <w:pPr>
        <w:rPr>
          <w:b/>
          <w:bCs/>
        </w:rPr>
      </w:pPr>
      <w:r w:rsidRPr="00F924DF">
        <w:rPr>
          <w:b/>
          <w:bCs/>
        </w:rPr>
        <w:t>Generelle lønstigninger</w:t>
      </w:r>
    </w:p>
    <w:p w14:paraId="2CA9624B" w14:textId="77777777" w:rsidR="005570A8" w:rsidRDefault="005570A8" w:rsidP="005570A8">
      <w:r>
        <w:t>Pr. 1. april 2026 ydes en generel lønforhøjelse på 2,20 pct.</w:t>
      </w:r>
    </w:p>
    <w:p w14:paraId="792CB13B" w14:textId="77777777" w:rsidR="005570A8" w:rsidRDefault="005570A8" w:rsidP="005570A8">
      <w:r>
        <w:t>Pr. 1. oktober 2026 ydes en generel lønforhøjelse på 0,70 pct.</w:t>
      </w:r>
    </w:p>
    <w:p w14:paraId="42982A68" w14:textId="57E3E205" w:rsidR="005570A8" w:rsidRDefault="005570A8" w:rsidP="005570A8">
      <w:r>
        <w:t>Pr. 1. oktober 2027 ydes en generel lønforhøjelse på 0</w:t>
      </w:r>
      <w:r w:rsidR="00752396">
        <w:t>,</w:t>
      </w:r>
      <w:r>
        <w:t xml:space="preserve">70 pct. </w:t>
      </w:r>
    </w:p>
    <w:p w14:paraId="629FA8ED" w14:textId="77777777" w:rsidR="005570A8" w:rsidRDefault="005570A8" w:rsidP="005570A8">
      <w:r>
        <w:t>Pr. 1. april 2028 ydes en generel lønforhøjelse på 1,60 pct.</w:t>
      </w:r>
    </w:p>
    <w:p w14:paraId="22208170" w14:textId="77777777" w:rsidR="005570A8" w:rsidRDefault="005570A8" w:rsidP="005570A8">
      <w:r>
        <w:t>Pr. 1. oktober 2028 ydes en generel lønforhøjelse på 0,70 pct.</w:t>
      </w:r>
    </w:p>
    <w:p w14:paraId="0E434517" w14:textId="6188942F" w:rsidR="005570A8" w:rsidRDefault="005570A8" w:rsidP="00BC35BE">
      <w:r>
        <w:t>Pr. 1. januar 2029 ydes en generel lønforhøjelse på 0,16 pct.</w:t>
      </w:r>
    </w:p>
    <w:p w14:paraId="4CF61E9C" w14:textId="77777777" w:rsidR="00CF73E1" w:rsidRDefault="00BC35BE" w:rsidP="00BC35BE">
      <w:pPr>
        <w:rPr>
          <w:b/>
          <w:bCs/>
        </w:rPr>
      </w:pPr>
      <w:r w:rsidRPr="00BC35BE">
        <w:rPr>
          <w:b/>
          <w:bCs/>
        </w:rPr>
        <w:t>Fritvalgsordning</w:t>
      </w:r>
    </w:p>
    <w:p w14:paraId="441D2BD1" w14:textId="77777777" w:rsidR="009F4727" w:rsidRDefault="00BC35BE" w:rsidP="00BC35BE">
      <w:r w:rsidRPr="00665DFE">
        <w:t>Der etable</w:t>
      </w:r>
      <w:r w:rsidR="00752396">
        <w:t>re</w:t>
      </w:r>
      <w:r w:rsidRPr="00665DFE">
        <w:t>s en ny fritvalgsordning med virkning fra den 1. januar 2028, der giver øget fleksibilitet.</w:t>
      </w:r>
      <w:r>
        <w:t xml:space="preserve"> Den enkelte medarbejder kan nu vælge mellem løn, pension og frihed. </w:t>
      </w:r>
      <w:r w:rsidR="009F4727">
        <w:t xml:space="preserve">På fritvalgskontoen hensættes følgende beløb: </w:t>
      </w:r>
    </w:p>
    <w:p w14:paraId="6199EB8E" w14:textId="77777777" w:rsidR="009F4727" w:rsidRPr="00182F40" w:rsidRDefault="009F4727" w:rsidP="009F4727">
      <w:pPr>
        <w:pStyle w:val="Listeafsnit"/>
        <w:numPr>
          <w:ilvl w:val="0"/>
          <w:numId w:val="1"/>
        </w:numPr>
        <w:rPr>
          <w:b/>
          <w:bCs/>
        </w:rPr>
      </w:pPr>
      <w:r>
        <w:t xml:space="preserve">Et årligt bidrag svarende til 2,35 pct. af den fritvalgsberettigede løn. Dette beløb svarer til værdien af 6. ferieuge. </w:t>
      </w:r>
    </w:p>
    <w:p w14:paraId="66B95F58" w14:textId="589D92B8" w:rsidR="009F4727" w:rsidRPr="00182F40" w:rsidRDefault="009F4727" w:rsidP="009F4727">
      <w:pPr>
        <w:pStyle w:val="Listeafsnit"/>
        <w:numPr>
          <w:ilvl w:val="0"/>
          <w:numId w:val="1"/>
        </w:numPr>
        <w:rPr>
          <w:b/>
          <w:bCs/>
        </w:rPr>
      </w:pPr>
      <w:r>
        <w:t>Et månedligt bidrag på 2,42 pct</w:t>
      </w:r>
      <w:r w:rsidR="00182F40">
        <w:t>. af den fritvalgsberettigede løn</w:t>
      </w:r>
      <w:r>
        <w:t xml:space="preserve"> (for visse grupper er der aftalt supplerende bidrag). Dette </w:t>
      </w:r>
      <w:r w:rsidR="00277160">
        <w:t xml:space="preserve">beløb </w:t>
      </w:r>
      <w:r>
        <w:t>svarer til værdien af det særlige ferietillæg.</w:t>
      </w:r>
    </w:p>
    <w:p w14:paraId="34D4954F" w14:textId="77777777" w:rsidR="009F4727" w:rsidRPr="00182F40" w:rsidRDefault="009F4727" w:rsidP="009F4727">
      <w:pPr>
        <w:pStyle w:val="Listeafsnit"/>
        <w:numPr>
          <w:ilvl w:val="0"/>
          <w:numId w:val="1"/>
        </w:numPr>
        <w:rPr>
          <w:b/>
          <w:bCs/>
        </w:rPr>
      </w:pPr>
      <w:r>
        <w:lastRenderedPageBreak/>
        <w:t xml:space="preserve">For seniorer et årligt fritvalgsbidrag på 0,94 pct. – 1,88 pct. af den fritvalgsberettigede løn (for nogle grupper er der aftalt supplerende bidrag). </w:t>
      </w:r>
    </w:p>
    <w:p w14:paraId="3B6785FB" w14:textId="40DD859B" w:rsidR="009F4727" w:rsidRPr="00182F40" w:rsidRDefault="009F4727" w:rsidP="009F4727">
      <w:pPr>
        <w:pStyle w:val="Listeafsnit"/>
        <w:numPr>
          <w:ilvl w:val="0"/>
          <w:numId w:val="1"/>
        </w:numPr>
        <w:rPr>
          <w:b/>
          <w:bCs/>
        </w:rPr>
      </w:pPr>
      <w:r>
        <w:t>Den enkelte ansatte kan vælge, at hele eller dele af pensionsbidraget, der overstiger 15. pct.</w:t>
      </w:r>
      <w:r w:rsidR="00277160">
        <w:t>,</w:t>
      </w:r>
      <w:r>
        <w:t xml:space="preserve"> kan indgå i fritvalgsordningen.</w:t>
      </w:r>
    </w:p>
    <w:p w14:paraId="48958FCD" w14:textId="757D2093" w:rsidR="00BC35BE" w:rsidRPr="009F4727" w:rsidRDefault="00277160" w:rsidP="009F4727">
      <w:pPr>
        <w:rPr>
          <w:b/>
          <w:bCs/>
        </w:rPr>
      </w:pPr>
      <w:r>
        <w:t xml:space="preserve">Fritvalgsordningen samler dermed en række eksisterende rettigheder i </w:t>
      </w:r>
      <w:r w:rsidR="00182F40">
        <w:t>e</w:t>
      </w:r>
      <w:r>
        <w:t>n samlet ordning. Det betyder, at a</w:t>
      </w:r>
      <w:r w:rsidR="00BC35BE">
        <w:t xml:space="preserve">lle ansatte </w:t>
      </w:r>
      <w:r w:rsidR="005570A8">
        <w:t>får</w:t>
      </w:r>
      <w:r w:rsidR="00BC35BE">
        <w:t xml:space="preserve"> ret til 5 fridage uden løn</w:t>
      </w:r>
      <w:r w:rsidR="005570A8">
        <w:t xml:space="preserve"> (tidligere den 6. ferieuge)</w:t>
      </w:r>
      <w:r w:rsidR="00BC35BE">
        <w:t xml:space="preserve"> med mulighed for at vælge udbetaling fra fritvalgslønkontoen. Seniorer </w:t>
      </w:r>
      <w:r w:rsidR="005570A8">
        <w:t>får</w:t>
      </w:r>
      <w:r w:rsidR="00BC35BE">
        <w:t xml:space="preserve"> ret til seniorfrihed svarende til 2-4 dage uden løn med mulighed for at vælge udbetaling fra fritvalgslønkontoen. Ansatte, der ikke har ret til omsorgsdage og/eller ret til seniorfrihed </w:t>
      </w:r>
      <w:r w:rsidR="005570A8">
        <w:t>får</w:t>
      </w:r>
      <w:r w:rsidR="00BC35BE">
        <w:t xml:space="preserve"> ret til én fritvalgsdag uden løn med mulighed for at vælge udbetaling fra fritvalgslønkontoen. </w:t>
      </w:r>
      <w:r>
        <w:t xml:space="preserve">Endeligt bemærkes det, at omsorgsdage ikke er en del af fritvalgsordningen, og derfor fortsætter som hidtil.  </w:t>
      </w:r>
      <w:r w:rsidR="00BC35BE">
        <w:t xml:space="preserve"> </w:t>
      </w:r>
    </w:p>
    <w:p w14:paraId="2B9FFF37" w14:textId="340EAE3C" w:rsidR="005570A8" w:rsidRDefault="00BC35BE" w:rsidP="00BC35BE">
      <w:pPr>
        <w:rPr>
          <w:b/>
          <w:bCs/>
        </w:rPr>
      </w:pPr>
      <w:r w:rsidRPr="0000260E">
        <w:rPr>
          <w:b/>
          <w:bCs/>
        </w:rPr>
        <w:t xml:space="preserve">Barns sygdom </w:t>
      </w:r>
    </w:p>
    <w:p w14:paraId="0923708D" w14:textId="7C783BED" w:rsidR="00BC35BE" w:rsidRPr="005570A8" w:rsidRDefault="00BC35BE" w:rsidP="00BC35BE">
      <w:pPr>
        <w:rPr>
          <w:b/>
          <w:bCs/>
        </w:rPr>
      </w:pPr>
      <w:r w:rsidRPr="00980625">
        <w:t xml:space="preserve">Muligheden for fri med løn i forbindelse med børns sygdom udvides. Med virkning fra den 1. april 2026 indføres mulighed for tjenestefrihed med løn på barnets tredje sygedag og hjemkaldelsesdagen. Det bemærkes, at der fortsat ikke er tale om en ret men en mulighed, så længe det er foreneligt med driften på arbejdspladsen. </w:t>
      </w:r>
    </w:p>
    <w:p w14:paraId="75F246C5" w14:textId="2737FC27" w:rsidR="005570A8" w:rsidRDefault="00BC35BE" w:rsidP="00BC35BE">
      <w:pPr>
        <w:rPr>
          <w:b/>
          <w:bCs/>
        </w:rPr>
      </w:pPr>
      <w:r w:rsidRPr="00534933">
        <w:rPr>
          <w:b/>
          <w:bCs/>
        </w:rPr>
        <w:t xml:space="preserve">Udvidelse af lønret </w:t>
      </w:r>
      <w:r>
        <w:rPr>
          <w:b/>
          <w:bCs/>
        </w:rPr>
        <w:t>til deling mellem forældrene under barsel</w:t>
      </w:r>
    </w:p>
    <w:p w14:paraId="62279BCD" w14:textId="5CA30B38" w:rsidR="00BC35BE" w:rsidRPr="005570A8" w:rsidRDefault="00BC35BE" w:rsidP="00BC35BE">
      <w:pPr>
        <w:rPr>
          <w:b/>
          <w:bCs/>
        </w:rPr>
      </w:pPr>
      <w:r>
        <w:t>Forældrenes samlede ret til løn under forældreorlov udvides med 2 uger. Ændringer har virkning for forældre/adoptanter til børn, der fødes/modtages den 1. april 2026 eller senere.</w:t>
      </w:r>
    </w:p>
    <w:p w14:paraId="2490F70B" w14:textId="5A89CCCE" w:rsidR="00BC35BE" w:rsidRPr="008E6A79" w:rsidRDefault="00BC35BE" w:rsidP="00BC35BE">
      <w:pPr>
        <w:rPr>
          <w:b/>
          <w:bCs/>
        </w:rPr>
      </w:pPr>
      <w:r w:rsidRPr="008E6A79">
        <w:rPr>
          <w:b/>
          <w:bCs/>
        </w:rPr>
        <w:t>Overtidsbetaling for deltidsansatte</w:t>
      </w:r>
    </w:p>
    <w:p w14:paraId="7F927043" w14:textId="4D2D995A" w:rsidR="00DD0E7F" w:rsidRPr="00BC35BE" w:rsidRDefault="0025577F" w:rsidP="00A553D4">
      <w:r>
        <w:t>Der blev den 4. februar 2026 afsagt</w:t>
      </w:r>
      <w:r w:rsidR="00BC35BE">
        <w:t xml:space="preserve"> faglig voldgiftskendelse om honorering af deltidsansattes merarbejde</w:t>
      </w:r>
      <w:r>
        <w:t>. Som følge heraf</w:t>
      </w:r>
      <w:r w:rsidR="00BC35BE">
        <w:t xml:space="preserve"> vil deltidsansatte, der arbejder ud over den aftalte arbejdstid</w:t>
      </w:r>
      <w:r>
        <w:t>,</w:t>
      </w:r>
      <w:r w:rsidR="00BC35BE">
        <w:t xml:space="preserve"> fremover honoreres med overtidsbetaling på lige vilkår som fuldtidsansatte. Ændringerne, som foretages i overenskomsterne og aftalerne i forbindelse hermed, træder i kraft den 1. april 2026. </w:t>
      </w:r>
      <w:r w:rsidR="00182F40">
        <w:t xml:space="preserve">På nuværende tidspunkt afventer Albertslund Kommune fortsat svar fra KL på, hvordan dette skal håndteres administrativt. Herefter vil kommunen også sørge for, at forskrifterne bliver håndteret systemmæssigt, i det omfang det er muligt. </w:t>
      </w:r>
    </w:p>
    <w:p w14:paraId="41275892" w14:textId="7CA65D1D" w:rsidR="00623EB8" w:rsidRDefault="00623EB8" w:rsidP="00623EB8">
      <w:pPr>
        <w:rPr>
          <w:b/>
          <w:bCs/>
        </w:rPr>
      </w:pPr>
      <w:r>
        <w:rPr>
          <w:b/>
          <w:bCs/>
        </w:rPr>
        <w:t>Betydning for budgetter</w:t>
      </w:r>
      <w:r w:rsidR="00FE5275">
        <w:rPr>
          <w:b/>
          <w:bCs/>
        </w:rPr>
        <w:t xml:space="preserve"> og prognoser</w:t>
      </w:r>
      <w:r>
        <w:rPr>
          <w:b/>
          <w:bCs/>
        </w:rPr>
        <w:t xml:space="preserve"> </w:t>
      </w:r>
    </w:p>
    <w:p w14:paraId="24DFC040" w14:textId="02249B97" w:rsidR="00437698" w:rsidRDefault="00FE5275" w:rsidP="00623EB8">
      <w:r>
        <w:t>OK</w:t>
      </w:r>
      <w:r w:rsidR="00F233B1">
        <w:t>26 er indgået i februar</w:t>
      </w:r>
      <w:r w:rsidR="00752396">
        <w:t>,</w:t>
      </w:r>
      <w:r w:rsidR="00F233B1">
        <w:t xml:space="preserve"> lang tid efter at </w:t>
      </w:r>
      <w:r w:rsidR="00A607B6">
        <w:t>kommunens budget er vedtaget. Lønstigningerne i vedtaget budget og de budgetter</w:t>
      </w:r>
      <w:r w:rsidR="00717793">
        <w:t>,</w:t>
      </w:r>
      <w:r w:rsidR="00A607B6">
        <w:t xml:space="preserve"> der ligger i økonomisystemet</w:t>
      </w:r>
      <w:r w:rsidR="00717793">
        <w:t>,</w:t>
      </w:r>
      <w:r w:rsidR="00A607B6">
        <w:t xml:space="preserve"> baserer sig på de </w:t>
      </w:r>
      <w:r w:rsidR="00DF0FD3">
        <w:t>pris- og lønfremskrivninger</w:t>
      </w:r>
      <w:r w:rsidR="00717793">
        <w:t>,</w:t>
      </w:r>
      <w:r w:rsidR="00DF0FD3">
        <w:t xml:space="preserve"> der var kendt tilbage i august 2025 for stigningen mellem 202</w:t>
      </w:r>
      <w:r w:rsidR="00BF1C41">
        <w:t xml:space="preserve">5 og 2026. Lønstigningen i </w:t>
      </w:r>
      <w:r w:rsidR="00F7468C">
        <w:t>O</w:t>
      </w:r>
      <w:r w:rsidR="00BF1C41">
        <w:t xml:space="preserve">K26 for 2026 er imidlertid lidt højere end </w:t>
      </w:r>
      <w:r w:rsidR="00437698">
        <w:t xml:space="preserve">den tidligere forventning. </w:t>
      </w:r>
    </w:p>
    <w:p w14:paraId="1D7DAE16" w14:textId="2628B89B" w:rsidR="00623EB8" w:rsidRDefault="00437698" w:rsidP="00623EB8">
      <w:r>
        <w:t>Det forventes i lighed med tidligere overenskomster</w:t>
      </w:r>
      <w:r w:rsidR="00717793">
        <w:t>,</w:t>
      </w:r>
      <w:r>
        <w:t xml:space="preserve"> at kommunen vil bli</w:t>
      </w:r>
      <w:r w:rsidR="00BC0FD3">
        <w:t>v</w:t>
      </w:r>
      <w:r>
        <w:t>e kompenseret for differencen og få et øget bloktilskud</w:t>
      </w:r>
      <w:r w:rsidR="00BC0FD3">
        <w:t xml:space="preserve"> til sommer lige efter</w:t>
      </w:r>
      <w:r w:rsidR="00717793">
        <w:t>,</w:t>
      </w:r>
      <w:r w:rsidR="00BC0FD3">
        <w:t xml:space="preserve"> at der er indgået Økonomiaftale mellem Regeringen og KL. Herefter vil </w:t>
      </w:r>
      <w:r w:rsidR="009F2F18">
        <w:t>der blive meldt nye budgetter ud til budgetansvarlige enheder med lønbudgetter</w:t>
      </w:r>
      <w:r w:rsidR="00717793">
        <w:t>,</w:t>
      </w:r>
      <w:r w:rsidR="009F2F18">
        <w:t xml:space="preserve"> som tager højde </w:t>
      </w:r>
      <w:r w:rsidR="005C0119">
        <w:t xml:space="preserve">de nye overenskomster. </w:t>
      </w:r>
    </w:p>
    <w:p w14:paraId="37E29967" w14:textId="52797716" w:rsidR="002468FB" w:rsidRDefault="005D0AF4" w:rsidP="0097737A">
      <w:r>
        <w:t xml:space="preserve">Der vil derfor </w:t>
      </w:r>
      <w:r w:rsidR="00F8203B">
        <w:t xml:space="preserve">være </w:t>
      </w:r>
      <w:r>
        <w:t xml:space="preserve">en kort periode fra maj til </w:t>
      </w:r>
      <w:r w:rsidR="00F8203B">
        <w:t xml:space="preserve">august måned, hvor jeres lønprognoser </w:t>
      </w:r>
      <w:r w:rsidR="00B442B9">
        <w:t>i lønrapporter fra økonomisystemet eller i Mit</w:t>
      </w:r>
      <w:r w:rsidR="00EE5871">
        <w:t xml:space="preserve"> </w:t>
      </w:r>
      <w:r w:rsidR="00B442B9">
        <w:t>Forventede Regnskab (MFR)</w:t>
      </w:r>
      <w:r w:rsidR="00717793">
        <w:t>,</w:t>
      </w:r>
      <w:r w:rsidR="00B442B9">
        <w:t xml:space="preserve"> vil indeholde den højere lønstigning i </w:t>
      </w:r>
      <w:r w:rsidR="00EE5871">
        <w:t xml:space="preserve">OK26, mens budgettet ikke endnu vil være opskrevet tilsvarende. </w:t>
      </w:r>
      <w:r w:rsidR="00AE213C">
        <w:t>Det forventes</w:t>
      </w:r>
      <w:r w:rsidR="00717793">
        <w:t>,</w:t>
      </w:r>
      <w:r w:rsidR="00AE213C">
        <w:t xml:space="preserve"> at </w:t>
      </w:r>
      <w:r w:rsidR="0034716F">
        <w:t>lønbudgetterne</w:t>
      </w:r>
      <w:r w:rsidR="00AE213C">
        <w:t xml:space="preserve"> gen</w:t>
      </w:r>
      <w:r w:rsidR="0034716F">
        <w:t>e</w:t>
      </w:r>
      <w:r w:rsidR="00AE213C">
        <w:t>relt vil bl</w:t>
      </w:r>
      <w:r w:rsidR="0034716F">
        <w:t>iv</w:t>
      </w:r>
      <w:r w:rsidR="00AE213C">
        <w:t xml:space="preserve">e hævet med </w:t>
      </w:r>
      <w:r w:rsidR="004B6A81">
        <w:t xml:space="preserve">ca. </w:t>
      </w:r>
      <w:r w:rsidR="00AE213C">
        <w:t>0,6%</w:t>
      </w:r>
      <w:r w:rsidR="0034716F">
        <w:t xml:space="preserve"> som følge af</w:t>
      </w:r>
      <w:r w:rsidR="00717793">
        <w:t>, at</w:t>
      </w:r>
      <w:r w:rsidR="0034716F">
        <w:t xml:space="preserve"> OK26 er højere end forventet</w:t>
      </w:r>
      <w:r w:rsidR="00717793">
        <w:t>,</w:t>
      </w:r>
      <w:r w:rsidR="0034716F">
        <w:t xml:space="preserve"> da budgettet blev vedtaget.</w:t>
      </w:r>
    </w:p>
    <w:p w14:paraId="7B2C0EF9" w14:textId="19BCE94D" w:rsidR="002468FB" w:rsidRDefault="00CF73E1" w:rsidP="0097737A">
      <w:pPr>
        <w:rPr>
          <w:b/>
          <w:bCs/>
        </w:rPr>
      </w:pPr>
      <w:r w:rsidRPr="00C7687C">
        <w:rPr>
          <w:b/>
          <w:bCs/>
        </w:rPr>
        <w:t>Videre proces</w:t>
      </w:r>
    </w:p>
    <w:p w14:paraId="6F833731" w14:textId="612C79ED" w:rsidR="00CF73E1" w:rsidRPr="00CF73E1" w:rsidRDefault="00CF73E1" w:rsidP="0097737A">
      <w:r>
        <w:t xml:space="preserve">HR &amp; Løn har nedsat en arbejdsgruppe, der gennemgår alle overenskomsterne for samtlige ændringer, så de bliver implementeret i lønsystemet, hvor der er behov herfor. </w:t>
      </w:r>
      <w:r w:rsidR="001539B4">
        <w:t>I det omfang, at overenskomsterne ikke er frigivet pr. 1. april 2026</w:t>
      </w:r>
      <w:r w:rsidR="00CA3A04">
        <w:t>,</w:t>
      </w:r>
      <w:r w:rsidR="001539B4">
        <w:t xml:space="preserve"> og der her er ændringer, som træder i kraft, vil ændringerne blive </w:t>
      </w:r>
      <w:r w:rsidR="00CA3A04">
        <w:t xml:space="preserve">lagt i lønsystemet med tilbagevirkende kraft. </w:t>
      </w:r>
    </w:p>
    <w:sectPr w:rsidR="00CF73E1" w:rsidRPr="00CF73E1" w:rsidSect="009018F2">
      <w:headerReference w:type="even" r:id="rId9"/>
      <w:headerReference w:type="default" r:id="rId10"/>
      <w:footerReference w:type="even" r:id="rId11"/>
      <w:footerReference w:type="default" r:id="rId12"/>
      <w:headerReference w:type="first" r:id="rId13"/>
      <w:footerReference w:type="first" r:id="rId14"/>
      <w:pgSz w:w="11906" w:h="16838" w:code="9"/>
      <w:pgMar w:top="680" w:right="3686" w:bottom="567" w:left="1247"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1A35" w14:textId="77777777" w:rsidR="00D97A1A" w:rsidRPr="00BC35BE" w:rsidRDefault="00D97A1A" w:rsidP="00291C7F">
      <w:r w:rsidRPr="00BC35BE">
        <w:separator/>
      </w:r>
    </w:p>
    <w:p w14:paraId="2C010772" w14:textId="77777777" w:rsidR="00D97A1A" w:rsidRPr="00BC35BE" w:rsidRDefault="00D97A1A"/>
  </w:endnote>
  <w:endnote w:type="continuationSeparator" w:id="0">
    <w:p w14:paraId="6CE02A01" w14:textId="77777777" w:rsidR="00D97A1A" w:rsidRPr="00BC35BE" w:rsidRDefault="00D97A1A" w:rsidP="00291C7F">
      <w:r w:rsidRPr="00BC35BE">
        <w:continuationSeparator/>
      </w:r>
    </w:p>
    <w:p w14:paraId="6EB8542F" w14:textId="77777777" w:rsidR="00D97A1A" w:rsidRPr="00BC35BE" w:rsidRDefault="00D97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F259" w14:textId="77777777" w:rsidR="00BC35BE" w:rsidRDefault="00BC35B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DAD9" w14:textId="77777777" w:rsidR="00FB0A1F" w:rsidRPr="00BC35BE" w:rsidRDefault="00FB0A1F">
    <w:pPr>
      <w:pStyle w:val="Sidefod"/>
      <w:rPr>
        <w:rStyle w:val="Sidetal"/>
        <w:sz w:val="14"/>
        <w:szCs w:val="14"/>
      </w:rPr>
    </w:pPr>
    <w:r w:rsidRPr="00BC35BE">
      <w:rPr>
        <w:sz w:val="14"/>
        <w:szCs w:val="14"/>
      </w:rPr>
      <w:t xml:space="preserve">Side </w:t>
    </w:r>
    <w:r w:rsidRPr="00BC35BE">
      <w:rPr>
        <w:rStyle w:val="Sidetal"/>
        <w:sz w:val="14"/>
        <w:szCs w:val="14"/>
      </w:rPr>
      <w:fldChar w:fldCharType="begin"/>
    </w:r>
    <w:r w:rsidRPr="00BC35BE">
      <w:rPr>
        <w:rStyle w:val="Sidetal"/>
        <w:sz w:val="14"/>
        <w:szCs w:val="14"/>
      </w:rPr>
      <w:instrText xml:space="preserve"> PAGE </w:instrText>
    </w:r>
    <w:r w:rsidRPr="00BC35BE">
      <w:rPr>
        <w:rStyle w:val="Sidetal"/>
        <w:sz w:val="14"/>
        <w:szCs w:val="14"/>
      </w:rPr>
      <w:fldChar w:fldCharType="separate"/>
    </w:r>
    <w:r w:rsidRPr="00BC35BE">
      <w:rPr>
        <w:rStyle w:val="Sidetal"/>
        <w:sz w:val="14"/>
        <w:szCs w:val="14"/>
      </w:rPr>
      <w:t>2</w:t>
    </w:r>
    <w:r w:rsidRPr="00BC35BE">
      <w:rPr>
        <w:rStyle w:val="Sidetal"/>
        <w:sz w:val="14"/>
        <w:szCs w:val="14"/>
      </w:rPr>
      <w:fldChar w:fldCharType="end"/>
    </w:r>
    <w:r w:rsidRPr="00BC35BE">
      <w:rPr>
        <w:rStyle w:val="Sidetal"/>
        <w:sz w:val="14"/>
        <w:szCs w:val="14"/>
      </w:rPr>
      <w:t xml:space="preserve"> af </w:t>
    </w:r>
    <w:r w:rsidRPr="00BC35BE">
      <w:rPr>
        <w:rStyle w:val="Sidetal"/>
        <w:sz w:val="14"/>
        <w:szCs w:val="14"/>
      </w:rPr>
      <w:fldChar w:fldCharType="begin"/>
    </w:r>
    <w:r w:rsidRPr="00BC35BE">
      <w:rPr>
        <w:rStyle w:val="Sidetal"/>
        <w:sz w:val="14"/>
        <w:szCs w:val="14"/>
      </w:rPr>
      <w:instrText xml:space="preserve"> NUMPAGES </w:instrText>
    </w:r>
    <w:r w:rsidRPr="00BC35BE">
      <w:rPr>
        <w:rStyle w:val="Sidetal"/>
        <w:sz w:val="14"/>
        <w:szCs w:val="14"/>
      </w:rPr>
      <w:fldChar w:fldCharType="separate"/>
    </w:r>
    <w:r w:rsidRPr="00BC35BE">
      <w:rPr>
        <w:rStyle w:val="Sidetal"/>
        <w:sz w:val="14"/>
        <w:szCs w:val="14"/>
      </w:rPr>
      <w:t>2</w:t>
    </w:r>
    <w:r w:rsidRPr="00BC35BE">
      <w:rPr>
        <w:rStyle w:val="Sidetal"/>
        <w:sz w:val="14"/>
        <w:szCs w:val="14"/>
      </w:rPr>
      <w:fldChar w:fldCharType="end"/>
    </w:r>
  </w:p>
  <w:p w14:paraId="5C46A846" w14:textId="77777777" w:rsidR="007375C1" w:rsidRPr="00BC35BE" w:rsidRDefault="007375C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8449" w:tblpY="83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fsender- og dokumentinformation"/>
      <w:tblDescription w:val="Afsender- og dokumentinformation"/>
    </w:tblPr>
    <w:tblGrid>
      <w:gridCol w:w="2693"/>
    </w:tblGrid>
    <w:tr w:rsidR="000C1258" w:rsidRPr="00BC35BE" w14:paraId="433352A2" w14:textId="77777777" w:rsidTr="00542813">
      <w:trPr>
        <w:trHeight w:val="7881"/>
      </w:trPr>
      <w:tc>
        <w:tcPr>
          <w:tcW w:w="2693" w:type="dxa"/>
          <w:vAlign w:val="bottom"/>
        </w:tcPr>
        <w:p w14:paraId="5F092B38" w14:textId="77777777" w:rsidR="00F03297" w:rsidRPr="00BC35BE" w:rsidRDefault="00F03297" w:rsidP="00F03297">
          <w:pPr>
            <w:pStyle w:val="SenderDepartment"/>
          </w:pPr>
        </w:p>
        <w:p w14:paraId="7DCBF29C" w14:textId="50E8408D" w:rsidR="00F03297" w:rsidRPr="00BC35BE" w:rsidRDefault="00BC35BE" w:rsidP="00BC35BE">
          <w:pPr>
            <w:pStyle w:val="SenderDepartment"/>
          </w:pPr>
          <w:r w:rsidRPr="00BC35BE">
            <w:rPr>
              <w:rFonts w:cs="Arial"/>
            </w:rPr>
            <w:t>Økonomi &amp; Stab</w:t>
          </w:r>
        </w:p>
        <w:p w14:paraId="142740C3" w14:textId="77777777" w:rsidR="00F03297" w:rsidRPr="00BC35BE" w:rsidRDefault="00F03297" w:rsidP="00F03297">
          <w:pPr>
            <w:pBdr>
              <w:bottom w:val="single" w:sz="4" w:space="1" w:color="auto"/>
            </w:pBdr>
            <w:ind w:right="2266"/>
            <w:rPr>
              <w:sz w:val="14"/>
              <w:szCs w:val="14"/>
            </w:rPr>
          </w:pPr>
        </w:p>
        <w:p w14:paraId="40F3DF82" w14:textId="3DC277D1" w:rsidR="00F03297" w:rsidRPr="00BC35BE" w:rsidRDefault="00BC35BE" w:rsidP="00BC35BE">
          <w:pPr>
            <w:pStyle w:val="Sender"/>
            <w:spacing w:line="260" w:lineRule="atLeast"/>
            <w:rPr>
              <w:bCs/>
              <w:sz w:val="18"/>
              <w:szCs w:val="18"/>
            </w:rPr>
          </w:pPr>
          <w:r w:rsidRPr="00BC35BE">
            <w:rPr>
              <w:rFonts w:cs="Arial"/>
              <w:b/>
              <w:bCs/>
              <w:sz w:val="20"/>
              <w:szCs w:val="18"/>
            </w:rPr>
            <w:t>HR &amp; Løn</w:t>
          </w:r>
        </w:p>
        <w:p w14:paraId="66D2669A" w14:textId="77777777" w:rsidR="00F03297" w:rsidRPr="00BC35BE" w:rsidRDefault="00F03297" w:rsidP="00F03297">
          <w:pPr>
            <w:pBdr>
              <w:bottom w:val="single" w:sz="4" w:space="1" w:color="auto"/>
            </w:pBdr>
            <w:ind w:right="2266"/>
            <w:rPr>
              <w:sz w:val="14"/>
              <w:szCs w:val="14"/>
            </w:rPr>
          </w:pPr>
        </w:p>
        <w:p w14:paraId="1A385D5B" w14:textId="77777777" w:rsidR="00BC35BE" w:rsidRPr="00BC35BE" w:rsidRDefault="00BC35BE" w:rsidP="00BC35BE">
          <w:pPr>
            <w:pStyle w:val="Sender"/>
            <w:rPr>
              <w:rFonts w:cs="Arial"/>
            </w:rPr>
          </w:pPr>
          <w:r w:rsidRPr="00BC35BE">
            <w:rPr>
              <w:rFonts w:cs="Arial"/>
              <w:b/>
            </w:rPr>
            <w:t>Albertslund Kommune</w:t>
          </w:r>
        </w:p>
        <w:p w14:paraId="499620BA" w14:textId="77777777" w:rsidR="00BC35BE" w:rsidRPr="00BC35BE" w:rsidRDefault="00BC35BE" w:rsidP="00BC35BE">
          <w:pPr>
            <w:pStyle w:val="Sender"/>
            <w:rPr>
              <w:rFonts w:cs="Arial"/>
            </w:rPr>
          </w:pPr>
          <w:r w:rsidRPr="00BC35BE">
            <w:rPr>
              <w:rFonts w:cs="Arial"/>
            </w:rPr>
            <w:t>Nordmarks Allé 1</w:t>
          </w:r>
        </w:p>
        <w:p w14:paraId="0D06E3A8" w14:textId="4A5E8672" w:rsidR="001B5F00" w:rsidRPr="00BC35BE" w:rsidRDefault="00BC35BE" w:rsidP="00BC35BE">
          <w:pPr>
            <w:pStyle w:val="Sender"/>
          </w:pPr>
          <w:r w:rsidRPr="00BC35BE">
            <w:rPr>
              <w:rFonts w:cs="Arial"/>
            </w:rPr>
            <w:t>2620 Albertslund</w:t>
          </w:r>
        </w:p>
        <w:p w14:paraId="5C585149" w14:textId="27589E3B" w:rsidR="00F03297" w:rsidRPr="00BC35BE" w:rsidRDefault="00F03297" w:rsidP="00400037">
          <w:pPr>
            <w:pStyle w:val="Sender"/>
          </w:pPr>
        </w:p>
      </w:tc>
    </w:tr>
  </w:tbl>
  <w:p w14:paraId="22F5E705" w14:textId="77777777" w:rsidR="000C1258" w:rsidRPr="00BC35BE" w:rsidRDefault="000C125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3DD5" w14:textId="77777777" w:rsidR="00D97A1A" w:rsidRPr="00BC35BE" w:rsidRDefault="00D97A1A" w:rsidP="00291C7F">
      <w:r w:rsidRPr="00BC35BE">
        <w:separator/>
      </w:r>
    </w:p>
    <w:p w14:paraId="2C0DCD1A" w14:textId="77777777" w:rsidR="00D97A1A" w:rsidRPr="00BC35BE" w:rsidRDefault="00D97A1A"/>
  </w:footnote>
  <w:footnote w:type="continuationSeparator" w:id="0">
    <w:p w14:paraId="23D91B2C" w14:textId="77777777" w:rsidR="00D97A1A" w:rsidRPr="00BC35BE" w:rsidRDefault="00D97A1A" w:rsidP="00291C7F">
      <w:r w:rsidRPr="00BC35BE">
        <w:continuationSeparator/>
      </w:r>
    </w:p>
    <w:p w14:paraId="5AF42912" w14:textId="77777777" w:rsidR="00D97A1A" w:rsidRPr="00BC35BE" w:rsidRDefault="00D97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B9D7" w14:textId="77777777" w:rsidR="00BC35BE" w:rsidRDefault="00BC35B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5E4B" w14:textId="77777777" w:rsidR="00F008CE" w:rsidRPr="00BC35BE" w:rsidRDefault="00F008CE" w:rsidP="00E6735B">
    <w:pPr>
      <w:pStyle w:val="Sidehoved"/>
    </w:pPr>
  </w:p>
  <w:p w14:paraId="37F81DC4" w14:textId="77777777" w:rsidR="00F008CE" w:rsidRPr="00BC35BE" w:rsidRDefault="00F00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E2D7" w14:textId="77777777" w:rsidR="00BC35BE" w:rsidRDefault="00BC35B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83BE4"/>
    <w:multiLevelType w:val="hybridMultilevel"/>
    <w:tmpl w:val="98CC7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8339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16.029"/>
    <w:docVar w:name="DocumentCreated" w:val="DocumentCreated"/>
    <w:docVar w:name="DocumentCreatedOK" w:val="DocumentCreatedOK"/>
    <w:docVar w:name="DocumentInitialized" w:val="OK"/>
    <w:docVar w:name="Encrypted_CloudStatistics_DocumentCreation" w:val="jdVW2FK8uI0YHzTHPTEY1w=="/>
    <w:docVar w:name="Encrypted_CloudStatistics_StoryID" w:val="Pzg8WLmqkO95k4esv57zGU5F+cZUTVMOf8jcqfKid+3dhx90f7CZ443n6sg4In39"/>
    <w:docVar w:name="Encrypted_DialogFieldValue_cancelbutton" w:val="Go1BF8BBsJqqGsR1izlsvQ=="/>
    <w:docVar w:name="Encrypted_DialogFieldValue_cosignatoryname" w:val="NMULrppB281yWx7gWMntmw=="/>
    <w:docVar w:name="Encrypted_DialogFieldValue_cosignatoryphonedir" w:val="POfP4M/t9QaYx6f0J3QZng=="/>
    <w:docVar w:name="Encrypted_DialogFieldValue_documentdate" w:val="sjKp29SkG6RRRvUYlpTh+Q=="/>
    <w:docVar w:name="Encrypted_DialogFieldValue_extension1" w:val="eAAtVhqITmBhCpWnu1rmiQ=="/>
    <w:docVar w:name="Encrypted_DialogFieldValue_extension10" w:val="tc4UfL2yobltEJtfnPiqINB7Z7cfjo7JBJf3Bhh8AF4="/>
    <w:docVar w:name="Encrypted_DialogFieldValue_extension11" w:val="tc4UfL2yobltEJtfnPiqINB7Z7cfjo7JBJf3Bhh8AF4="/>
    <w:docVar w:name="Encrypted_DialogFieldValue_extension12" w:val="eAAtVhqITmBhCpWnu1rmiQ=="/>
    <w:docVar w:name="Encrypted_DialogFieldValue_extension13" w:val="mur6NuSElYRPV7i4/FRN5w=="/>
    <w:docVar w:name="Encrypted_DialogFieldValue_extension14" w:val="l++GAWtVtMqGFh0pCs+Y6w=="/>
    <w:docVar w:name="Encrypted_DialogFieldValue_extension15" w:val="eAAtVhqITmBhCpWnu1rmiQ=="/>
    <w:docVar w:name="Encrypted_DialogFieldValue_extension2" w:val="eAAtVhqITmBhCpWnu1rmiQ=="/>
    <w:docVar w:name="Encrypted_DialogFieldValue_extension3" w:val="eAAtVhqITmBhCpWnu1rmiQ=="/>
    <w:docVar w:name="Encrypted_DialogFieldValue_extension4" w:val="eAAtVhqITmBhCpWnu1rmiQ=="/>
    <w:docVar w:name="Encrypted_DialogFieldValue_extension5" w:val="sf8AeLwb0pmQTS8WNUHYGA=="/>
    <w:docVar w:name="Encrypted_DialogFieldValue_extension6" w:val="VRJycd0ayp2NsdPTpXVMZKsNV+6PlYf5QaUS30cGHEU="/>
    <w:docVar w:name="Encrypted_DialogFieldValue_extension7" w:val="tc4UfL2yobltEJtfnPiqINB7Z7cfjo7JBJf3Bhh8AF4="/>
    <w:docVar w:name="Encrypted_DialogFieldValue_extension8" w:val="tc4UfL2yobltEJtfnPiqINB7Z7cfjo7JBJf3Bhh8AF4="/>
    <w:docVar w:name="Encrypted_DialogFieldValue_extension9" w:val="tc4UfL2yobltEJtfnPiqINB7Z7cfjo7JBJf3Bhh8AF4="/>
    <w:docVar w:name="Encrypted_DialogFieldValue_finduserbutton" w:val="Go1BF8BBsJqqGsR1izlsvQ=="/>
    <w:docVar w:name="Encrypted_DialogFieldValue_networkprofileuserid" w:val="IsglRP/wsQRgaxHPBy7Ntz5ZESg7X2bSWLJKacAOKVg="/>
    <w:docVar w:name="Encrypted_DialogFieldValue_okbutton" w:val="Go1BF8BBsJqqGsR1izlsvQ=="/>
    <w:docVar w:name="Encrypted_DialogFieldValue_senderaddress" w:val="+gfRtAn1dCEFZqGzWd+QRGxUFtRcPE6rQgtYJC+ERxI="/>
    <w:docVar w:name="Encrypted_DialogFieldValue_sendercity" w:val="KEGHYfoSjEhDjraNR/SSpQ=="/>
    <w:docVar w:name="Encrypted_DialogFieldValue_sendercompany" w:val="VRJycd0ayp2NsdPTpXVMZKsNV+6PlYf5QaUS30cGHEU="/>
    <w:docVar w:name="Encrypted_DialogFieldValue_senderdepartment" w:val="mur6NuSElYRPV7i4/FRN5w=="/>
    <w:docVar w:name="Encrypted_DialogFieldValue_sendername" w:val="NMULrppB281yWx7gWMntmw=="/>
    <w:docVar w:name="Encrypted_DialogFieldValue_senderphonedir" w:val="POfP4M/t9QaYx6f0J3QZng=="/>
    <w:docVar w:name="Encrypted_DialogFieldValue_senderposition" w:val="r59L2ns81H+7QYSbZ4VrRA=="/>
    <w:docVar w:name="Encrypted_DialogFieldValue_senderpostalcode" w:val="PPYhQeHiNghzTXEezsaHjA=="/>
    <w:docVar w:name="Encrypted_DialogFieldValue_sendersection" w:val="l++GAWtVtMqGFh0pCs+Y6w=="/>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Header" w:val="BeJBmJ7Z3/BF9WFlIWWGGw=="/>
    <w:docVar w:name="Encrypted_DocumentChangeThisVar" w:val="Go1BF8BBsJqqGsR1izlsvQ=="/>
    <w:docVar w:name="IntegrationType" w:val="StandAlone"/>
  </w:docVars>
  <w:rsids>
    <w:rsidRoot w:val="00BC35BE"/>
    <w:rsid w:val="00004AA3"/>
    <w:rsid w:val="00013EA4"/>
    <w:rsid w:val="00014751"/>
    <w:rsid w:val="00014A0A"/>
    <w:rsid w:val="00021CF8"/>
    <w:rsid w:val="00023F51"/>
    <w:rsid w:val="00027C81"/>
    <w:rsid w:val="00033891"/>
    <w:rsid w:val="00035465"/>
    <w:rsid w:val="0004385B"/>
    <w:rsid w:val="0004516D"/>
    <w:rsid w:val="00053DF0"/>
    <w:rsid w:val="000604B0"/>
    <w:rsid w:val="0007387B"/>
    <w:rsid w:val="00074B3C"/>
    <w:rsid w:val="00077CFF"/>
    <w:rsid w:val="00083726"/>
    <w:rsid w:val="00083C31"/>
    <w:rsid w:val="00084FB3"/>
    <w:rsid w:val="000900FD"/>
    <w:rsid w:val="00093974"/>
    <w:rsid w:val="00094B58"/>
    <w:rsid w:val="00097FC7"/>
    <w:rsid w:val="000A06BE"/>
    <w:rsid w:val="000A0A49"/>
    <w:rsid w:val="000A19AE"/>
    <w:rsid w:val="000A3E38"/>
    <w:rsid w:val="000A70B5"/>
    <w:rsid w:val="000A7186"/>
    <w:rsid w:val="000C1258"/>
    <w:rsid w:val="000C565C"/>
    <w:rsid w:val="000C5D00"/>
    <w:rsid w:val="000D0A4A"/>
    <w:rsid w:val="000D115A"/>
    <w:rsid w:val="000D5CFE"/>
    <w:rsid w:val="000F1D4D"/>
    <w:rsid w:val="000F30E5"/>
    <w:rsid w:val="001018AE"/>
    <w:rsid w:val="001025F1"/>
    <w:rsid w:val="00111B40"/>
    <w:rsid w:val="00120713"/>
    <w:rsid w:val="00122947"/>
    <w:rsid w:val="00127D13"/>
    <w:rsid w:val="00127F2E"/>
    <w:rsid w:val="00130DA6"/>
    <w:rsid w:val="00132880"/>
    <w:rsid w:val="00140161"/>
    <w:rsid w:val="00140221"/>
    <w:rsid w:val="00142B73"/>
    <w:rsid w:val="00145933"/>
    <w:rsid w:val="001459D7"/>
    <w:rsid w:val="001467C7"/>
    <w:rsid w:val="00152AD5"/>
    <w:rsid w:val="001539B4"/>
    <w:rsid w:val="00162522"/>
    <w:rsid w:val="001709B8"/>
    <w:rsid w:val="00182F40"/>
    <w:rsid w:val="00187568"/>
    <w:rsid w:val="00193360"/>
    <w:rsid w:val="001940DA"/>
    <w:rsid w:val="001952BE"/>
    <w:rsid w:val="00197BA9"/>
    <w:rsid w:val="001A0ABE"/>
    <w:rsid w:val="001A2DCF"/>
    <w:rsid w:val="001A44CB"/>
    <w:rsid w:val="001A5E82"/>
    <w:rsid w:val="001B343C"/>
    <w:rsid w:val="001B5F00"/>
    <w:rsid w:val="001C1494"/>
    <w:rsid w:val="001C5C28"/>
    <w:rsid w:val="001C752F"/>
    <w:rsid w:val="001D7415"/>
    <w:rsid w:val="001E0768"/>
    <w:rsid w:val="001E1B06"/>
    <w:rsid w:val="001E3D69"/>
    <w:rsid w:val="001E6F92"/>
    <w:rsid w:val="001F1102"/>
    <w:rsid w:val="001F2CC6"/>
    <w:rsid w:val="002038F3"/>
    <w:rsid w:val="00203D31"/>
    <w:rsid w:val="00213029"/>
    <w:rsid w:val="00216319"/>
    <w:rsid w:val="00216866"/>
    <w:rsid w:val="00217C25"/>
    <w:rsid w:val="00217CBF"/>
    <w:rsid w:val="00217D3F"/>
    <w:rsid w:val="002318E6"/>
    <w:rsid w:val="0023418B"/>
    <w:rsid w:val="00242B2A"/>
    <w:rsid w:val="0024311D"/>
    <w:rsid w:val="002446B8"/>
    <w:rsid w:val="002468FB"/>
    <w:rsid w:val="00247E20"/>
    <w:rsid w:val="00250E2D"/>
    <w:rsid w:val="0025577F"/>
    <w:rsid w:val="0025606C"/>
    <w:rsid w:val="00256993"/>
    <w:rsid w:val="002672B5"/>
    <w:rsid w:val="0027271D"/>
    <w:rsid w:val="00274AD4"/>
    <w:rsid w:val="00277160"/>
    <w:rsid w:val="00286C88"/>
    <w:rsid w:val="00287F78"/>
    <w:rsid w:val="00291C7F"/>
    <w:rsid w:val="00293628"/>
    <w:rsid w:val="002A404E"/>
    <w:rsid w:val="002B099A"/>
    <w:rsid w:val="002B4E17"/>
    <w:rsid w:val="002B5410"/>
    <w:rsid w:val="002C14DA"/>
    <w:rsid w:val="002C3DA9"/>
    <w:rsid w:val="002C643C"/>
    <w:rsid w:val="002D4AEF"/>
    <w:rsid w:val="002F75C2"/>
    <w:rsid w:val="00300B16"/>
    <w:rsid w:val="00310F3F"/>
    <w:rsid w:val="00311CAD"/>
    <w:rsid w:val="00321C94"/>
    <w:rsid w:val="003224BD"/>
    <w:rsid w:val="00332004"/>
    <w:rsid w:val="00333251"/>
    <w:rsid w:val="00342ADF"/>
    <w:rsid w:val="0034716F"/>
    <w:rsid w:val="0035549B"/>
    <w:rsid w:val="00357F5B"/>
    <w:rsid w:val="00375AA8"/>
    <w:rsid w:val="00383D23"/>
    <w:rsid w:val="00384425"/>
    <w:rsid w:val="00387A58"/>
    <w:rsid w:val="00397E5F"/>
    <w:rsid w:val="003A624C"/>
    <w:rsid w:val="003B0EDE"/>
    <w:rsid w:val="003B13B9"/>
    <w:rsid w:val="003B15C1"/>
    <w:rsid w:val="003B48C5"/>
    <w:rsid w:val="003C05B9"/>
    <w:rsid w:val="003C17C4"/>
    <w:rsid w:val="003C62EB"/>
    <w:rsid w:val="003C781E"/>
    <w:rsid w:val="003D09DF"/>
    <w:rsid w:val="003D105A"/>
    <w:rsid w:val="003D3E52"/>
    <w:rsid w:val="003E0167"/>
    <w:rsid w:val="003F19EB"/>
    <w:rsid w:val="003F5357"/>
    <w:rsid w:val="003F537D"/>
    <w:rsid w:val="003F715A"/>
    <w:rsid w:val="003F7AF1"/>
    <w:rsid w:val="00400037"/>
    <w:rsid w:val="0040143E"/>
    <w:rsid w:val="004022F2"/>
    <w:rsid w:val="00411EF9"/>
    <w:rsid w:val="0041231D"/>
    <w:rsid w:val="004127DF"/>
    <w:rsid w:val="00416ACC"/>
    <w:rsid w:val="004179CB"/>
    <w:rsid w:val="00421D81"/>
    <w:rsid w:val="00423E42"/>
    <w:rsid w:val="00427F84"/>
    <w:rsid w:val="00430607"/>
    <w:rsid w:val="00436BFA"/>
    <w:rsid w:val="00437698"/>
    <w:rsid w:val="00440DBA"/>
    <w:rsid w:val="00443032"/>
    <w:rsid w:val="00447B60"/>
    <w:rsid w:val="00451C3C"/>
    <w:rsid w:val="00453D00"/>
    <w:rsid w:val="004604BD"/>
    <w:rsid w:val="004751F2"/>
    <w:rsid w:val="0047573F"/>
    <w:rsid w:val="00476531"/>
    <w:rsid w:val="004800F3"/>
    <w:rsid w:val="004827CC"/>
    <w:rsid w:val="00483D3E"/>
    <w:rsid w:val="004850D6"/>
    <w:rsid w:val="004869D0"/>
    <w:rsid w:val="00487831"/>
    <w:rsid w:val="00493743"/>
    <w:rsid w:val="00495ED9"/>
    <w:rsid w:val="00496DDF"/>
    <w:rsid w:val="004A2A52"/>
    <w:rsid w:val="004A523E"/>
    <w:rsid w:val="004A5B98"/>
    <w:rsid w:val="004A6D41"/>
    <w:rsid w:val="004A7103"/>
    <w:rsid w:val="004B6A81"/>
    <w:rsid w:val="004B77DE"/>
    <w:rsid w:val="004C2138"/>
    <w:rsid w:val="004D48EE"/>
    <w:rsid w:val="004E2842"/>
    <w:rsid w:val="004E5DBD"/>
    <w:rsid w:val="004E5DE9"/>
    <w:rsid w:val="004E626A"/>
    <w:rsid w:val="004F092D"/>
    <w:rsid w:val="004F18A9"/>
    <w:rsid w:val="0050146B"/>
    <w:rsid w:val="005014E0"/>
    <w:rsid w:val="005041DE"/>
    <w:rsid w:val="00514845"/>
    <w:rsid w:val="0051714E"/>
    <w:rsid w:val="00522FFD"/>
    <w:rsid w:val="005236BD"/>
    <w:rsid w:val="00525731"/>
    <w:rsid w:val="00531AEA"/>
    <w:rsid w:val="0054037D"/>
    <w:rsid w:val="00542CF7"/>
    <w:rsid w:val="00545C7B"/>
    <w:rsid w:val="005501AF"/>
    <w:rsid w:val="005570A8"/>
    <w:rsid w:val="005624D9"/>
    <w:rsid w:val="00566D20"/>
    <w:rsid w:val="005718E9"/>
    <w:rsid w:val="00572823"/>
    <w:rsid w:val="00573368"/>
    <w:rsid w:val="00573643"/>
    <w:rsid w:val="0057641D"/>
    <w:rsid w:val="00580653"/>
    <w:rsid w:val="0058356B"/>
    <w:rsid w:val="00587E03"/>
    <w:rsid w:val="00592941"/>
    <w:rsid w:val="00593890"/>
    <w:rsid w:val="00594616"/>
    <w:rsid w:val="0059625C"/>
    <w:rsid w:val="005A3369"/>
    <w:rsid w:val="005A4D25"/>
    <w:rsid w:val="005A6C1B"/>
    <w:rsid w:val="005C0119"/>
    <w:rsid w:val="005C732F"/>
    <w:rsid w:val="005D0AF4"/>
    <w:rsid w:val="005D4994"/>
    <w:rsid w:val="005D7E74"/>
    <w:rsid w:val="005F65B8"/>
    <w:rsid w:val="00602E62"/>
    <w:rsid w:val="00623EB8"/>
    <w:rsid w:val="006322BD"/>
    <w:rsid w:val="006561A5"/>
    <w:rsid w:val="00656D73"/>
    <w:rsid w:val="00660155"/>
    <w:rsid w:val="00664151"/>
    <w:rsid w:val="00666516"/>
    <w:rsid w:val="00673934"/>
    <w:rsid w:val="006810B8"/>
    <w:rsid w:val="00690D94"/>
    <w:rsid w:val="00693091"/>
    <w:rsid w:val="006A1A18"/>
    <w:rsid w:val="006A409C"/>
    <w:rsid w:val="006B402E"/>
    <w:rsid w:val="006B6486"/>
    <w:rsid w:val="006B688F"/>
    <w:rsid w:val="006C2796"/>
    <w:rsid w:val="006C419A"/>
    <w:rsid w:val="006C63B8"/>
    <w:rsid w:val="006D4B69"/>
    <w:rsid w:val="006E0998"/>
    <w:rsid w:val="006E2D6A"/>
    <w:rsid w:val="006E6646"/>
    <w:rsid w:val="006F37C6"/>
    <w:rsid w:val="006F45F9"/>
    <w:rsid w:val="006F5A0C"/>
    <w:rsid w:val="00703EB1"/>
    <w:rsid w:val="007133C5"/>
    <w:rsid w:val="00717793"/>
    <w:rsid w:val="00730291"/>
    <w:rsid w:val="00730F03"/>
    <w:rsid w:val="007375C1"/>
    <w:rsid w:val="00742180"/>
    <w:rsid w:val="00750A92"/>
    <w:rsid w:val="00752396"/>
    <w:rsid w:val="007546B0"/>
    <w:rsid w:val="007754EA"/>
    <w:rsid w:val="0078196C"/>
    <w:rsid w:val="00782332"/>
    <w:rsid w:val="007831CC"/>
    <w:rsid w:val="007907E2"/>
    <w:rsid w:val="00792C3E"/>
    <w:rsid w:val="00792D2E"/>
    <w:rsid w:val="0079604F"/>
    <w:rsid w:val="00796525"/>
    <w:rsid w:val="007A2DBD"/>
    <w:rsid w:val="007B0CF0"/>
    <w:rsid w:val="007B0F2E"/>
    <w:rsid w:val="007C33B4"/>
    <w:rsid w:val="007C52A5"/>
    <w:rsid w:val="007C5B2F"/>
    <w:rsid w:val="007D3337"/>
    <w:rsid w:val="007D6808"/>
    <w:rsid w:val="007D707C"/>
    <w:rsid w:val="007E1890"/>
    <w:rsid w:val="007E754C"/>
    <w:rsid w:val="007E7651"/>
    <w:rsid w:val="007F1419"/>
    <w:rsid w:val="007F2EE0"/>
    <w:rsid w:val="00803E2C"/>
    <w:rsid w:val="00815109"/>
    <w:rsid w:val="00823698"/>
    <w:rsid w:val="00825B60"/>
    <w:rsid w:val="00832B91"/>
    <w:rsid w:val="00832C57"/>
    <w:rsid w:val="008330EB"/>
    <w:rsid w:val="00835E07"/>
    <w:rsid w:val="008427D7"/>
    <w:rsid w:val="008455D8"/>
    <w:rsid w:val="00845A45"/>
    <w:rsid w:val="00847B90"/>
    <w:rsid w:val="008509C5"/>
    <w:rsid w:val="00853BA9"/>
    <w:rsid w:val="00854CC5"/>
    <w:rsid w:val="00873729"/>
    <w:rsid w:val="00877DA0"/>
    <w:rsid w:val="00882C39"/>
    <w:rsid w:val="00884211"/>
    <w:rsid w:val="00885B68"/>
    <w:rsid w:val="008874A9"/>
    <w:rsid w:val="00893AED"/>
    <w:rsid w:val="00893D9C"/>
    <w:rsid w:val="0089781B"/>
    <w:rsid w:val="008A27E5"/>
    <w:rsid w:val="008B07F5"/>
    <w:rsid w:val="008B172A"/>
    <w:rsid w:val="008B2178"/>
    <w:rsid w:val="008B2870"/>
    <w:rsid w:val="008B5CF0"/>
    <w:rsid w:val="008C4161"/>
    <w:rsid w:val="008C633B"/>
    <w:rsid w:val="008D0CDE"/>
    <w:rsid w:val="008D352C"/>
    <w:rsid w:val="008D3BBF"/>
    <w:rsid w:val="008E331C"/>
    <w:rsid w:val="008E3752"/>
    <w:rsid w:val="008E5BDF"/>
    <w:rsid w:val="008E6FB9"/>
    <w:rsid w:val="008F3609"/>
    <w:rsid w:val="008F6730"/>
    <w:rsid w:val="009018F2"/>
    <w:rsid w:val="00903D1F"/>
    <w:rsid w:val="009102CF"/>
    <w:rsid w:val="00911B8E"/>
    <w:rsid w:val="00926B47"/>
    <w:rsid w:val="0093285E"/>
    <w:rsid w:val="00952BF5"/>
    <w:rsid w:val="00956A0F"/>
    <w:rsid w:val="00957C13"/>
    <w:rsid w:val="00970035"/>
    <w:rsid w:val="009704D9"/>
    <w:rsid w:val="00971D62"/>
    <w:rsid w:val="0097657C"/>
    <w:rsid w:val="0097737A"/>
    <w:rsid w:val="009846F6"/>
    <w:rsid w:val="009966DB"/>
    <w:rsid w:val="009A1F33"/>
    <w:rsid w:val="009B0B7F"/>
    <w:rsid w:val="009B17A0"/>
    <w:rsid w:val="009E4752"/>
    <w:rsid w:val="009E6952"/>
    <w:rsid w:val="009E7976"/>
    <w:rsid w:val="009F2F18"/>
    <w:rsid w:val="009F2F31"/>
    <w:rsid w:val="009F30A9"/>
    <w:rsid w:val="009F4727"/>
    <w:rsid w:val="009F5A7B"/>
    <w:rsid w:val="00A03471"/>
    <w:rsid w:val="00A03D05"/>
    <w:rsid w:val="00A0614B"/>
    <w:rsid w:val="00A067A9"/>
    <w:rsid w:val="00A13D83"/>
    <w:rsid w:val="00A21A2B"/>
    <w:rsid w:val="00A33726"/>
    <w:rsid w:val="00A34A66"/>
    <w:rsid w:val="00A51B11"/>
    <w:rsid w:val="00A52B0B"/>
    <w:rsid w:val="00A553D4"/>
    <w:rsid w:val="00A57E54"/>
    <w:rsid w:val="00A607B6"/>
    <w:rsid w:val="00A61E8A"/>
    <w:rsid w:val="00A63624"/>
    <w:rsid w:val="00A70A3D"/>
    <w:rsid w:val="00A7317F"/>
    <w:rsid w:val="00A7343B"/>
    <w:rsid w:val="00A90874"/>
    <w:rsid w:val="00AA3D4A"/>
    <w:rsid w:val="00AA6EB1"/>
    <w:rsid w:val="00AB09BE"/>
    <w:rsid w:val="00AB0A0E"/>
    <w:rsid w:val="00AB1C70"/>
    <w:rsid w:val="00AB6EFD"/>
    <w:rsid w:val="00AD14A4"/>
    <w:rsid w:val="00AE213C"/>
    <w:rsid w:val="00AE6829"/>
    <w:rsid w:val="00AF1959"/>
    <w:rsid w:val="00AF5083"/>
    <w:rsid w:val="00AF7275"/>
    <w:rsid w:val="00AF759D"/>
    <w:rsid w:val="00B01030"/>
    <w:rsid w:val="00B02041"/>
    <w:rsid w:val="00B02374"/>
    <w:rsid w:val="00B12BF4"/>
    <w:rsid w:val="00B17217"/>
    <w:rsid w:val="00B31A7D"/>
    <w:rsid w:val="00B33B37"/>
    <w:rsid w:val="00B37986"/>
    <w:rsid w:val="00B41D79"/>
    <w:rsid w:val="00B442B9"/>
    <w:rsid w:val="00B46199"/>
    <w:rsid w:val="00B56394"/>
    <w:rsid w:val="00B67090"/>
    <w:rsid w:val="00B677F2"/>
    <w:rsid w:val="00B743BB"/>
    <w:rsid w:val="00B74A35"/>
    <w:rsid w:val="00B77AC3"/>
    <w:rsid w:val="00B910BE"/>
    <w:rsid w:val="00B939A6"/>
    <w:rsid w:val="00BA155F"/>
    <w:rsid w:val="00BA276B"/>
    <w:rsid w:val="00BA2982"/>
    <w:rsid w:val="00BA584B"/>
    <w:rsid w:val="00BB3523"/>
    <w:rsid w:val="00BB6902"/>
    <w:rsid w:val="00BC0FD3"/>
    <w:rsid w:val="00BC35BE"/>
    <w:rsid w:val="00BC43BE"/>
    <w:rsid w:val="00BC7669"/>
    <w:rsid w:val="00BD4E72"/>
    <w:rsid w:val="00BD5E81"/>
    <w:rsid w:val="00BD7DC7"/>
    <w:rsid w:val="00BE142E"/>
    <w:rsid w:val="00BE33FA"/>
    <w:rsid w:val="00BF1C41"/>
    <w:rsid w:val="00BF2644"/>
    <w:rsid w:val="00BF755E"/>
    <w:rsid w:val="00C11C71"/>
    <w:rsid w:val="00C12615"/>
    <w:rsid w:val="00C144E2"/>
    <w:rsid w:val="00C1782E"/>
    <w:rsid w:val="00C211A8"/>
    <w:rsid w:val="00C278AF"/>
    <w:rsid w:val="00C337B6"/>
    <w:rsid w:val="00C36515"/>
    <w:rsid w:val="00C42FEA"/>
    <w:rsid w:val="00C4515C"/>
    <w:rsid w:val="00C546F2"/>
    <w:rsid w:val="00C60188"/>
    <w:rsid w:val="00C7330F"/>
    <w:rsid w:val="00C73429"/>
    <w:rsid w:val="00C75A4D"/>
    <w:rsid w:val="00C7687C"/>
    <w:rsid w:val="00C8131A"/>
    <w:rsid w:val="00C8363E"/>
    <w:rsid w:val="00C84BA1"/>
    <w:rsid w:val="00C8639D"/>
    <w:rsid w:val="00C906E0"/>
    <w:rsid w:val="00C94A81"/>
    <w:rsid w:val="00C960A4"/>
    <w:rsid w:val="00CA0CA3"/>
    <w:rsid w:val="00CA23B0"/>
    <w:rsid w:val="00CA3A04"/>
    <w:rsid w:val="00CB12C9"/>
    <w:rsid w:val="00CD4A42"/>
    <w:rsid w:val="00CE07D3"/>
    <w:rsid w:val="00CE4C0D"/>
    <w:rsid w:val="00CF4371"/>
    <w:rsid w:val="00CF5F41"/>
    <w:rsid w:val="00CF73E1"/>
    <w:rsid w:val="00D01345"/>
    <w:rsid w:val="00D04A71"/>
    <w:rsid w:val="00D05E1B"/>
    <w:rsid w:val="00D16CEF"/>
    <w:rsid w:val="00D20371"/>
    <w:rsid w:val="00D2165B"/>
    <w:rsid w:val="00D23A1D"/>
    <w:rsid w:val="00D243C8"/>
    <w:rsid w:val="00D40F2E"/>
    <w:rsid w:val="00D43C5C"/>
    <w:rsid w:val="00D53763"/>
    <w:rsid w:val="00D54556"/>
    <w:rsid w:val="00D57199"/>
    <w:rsid w:val="00D61AFD"/>
    <w:rsid w:val="00D67655"/>
    <w:rsid w:val="00D81412"/>
    <w:rsid w:val="00D8233A"/>
    <w:rsid w:val="00D845D4"/>
    <w:rsid w:val="00D86914"/>
    <w:rsid w:val="00D913B9"/>
    <w:rsid w:val="00D949DA"/>
    <w:rsid w:val="00D97A1A"/>
    <w:rsid w:val="00DA0035"/>
    <w:rsid w:val="00DA40CD"/>
    <w:rsid w:val="00DB28F4"/>
    <w:rsid w:val="00DB5158"/>
    <w:rsid w:val="00DB5F04"/>
    <w:rsid w:val="00DC4998"/>
    <w:rsid w:val="00DC4D03"/>
    <w:rsid w:val="00DD03C0"/>
    <w:rsid w:val="00DD0E7F"/>
    <w:rsid w:val="00DD2A1F"/>
    <w:rsid w:val="00DD5282"/>
    <w:rsid w:val="00DE6D72"/>
    <w:rsid w:val="00DF0994"/>
    <w:rsid w:val="00DF0FD3"/>
    <w:rsid w:val="00DF267A"/>
    <w:rsid w:val="00DF4906"/>
    <w:rsid w:val="00DF4BD1"/>
    <w:rsid w:val="00E05621"/>
    <w:rsid w:val="00E12BFC"/>
    <w:rsid w:val="00E14827"/>
    <w:rsid w:val="00E217A4"/>
    <w:rsid w:val="00E230EC"/>
    <w:rsid w:val="00E244B6"/>
    <w:rsid w:val="00E2758E"/>
    <w:rsid w:val="00E343EE"/>
    <w:rsid w:val="00E4123E"/>
    <w:rsid w:val="00E46325"/>
    <w:rsid w:val="00E472E8"/>
    <w:rsid w:val="00E47487"/>
    <w:rsid w:val="00E52AC9"/>
    <w:rsid w:val="00E52DE3"/>
    <w:rsid w:val="00E55974"/>
    <w:rsid w:val="00E629F0"/>
    <w:rsid w:val="00E63439"/>
    <w:rsid w:val="00E6735B"/>
    <w:rsid w:val="00E71A94"/>
    <w:rsid w:val="00E72713"/>
    <w:rsid w:val="00E74238"/>
    <w:rsid w:val="00E769ED"/>
    <w:rsid w:val="00E77288"/>
    <w:rsid w:val="00E77668"/>
    <w:rsid w:val="00E819F5"/>
    <w:rsid w:val="00E81F7B"/>
    <w:rsid w:val="00E9010C"/>
    <w:rsid w:val="00E93AEB"/>
    <w:rsid w:val="00E96AFA"/>
    <w:rsid w:val="00EA25C3"/>
    <w:rsid w:val="00EA473C"/>
    <w:rsid w:val="00EA4A5C"/>
    <w:rsid w:val="00EB4CD5"/>
    <w:rsid w:val="00EC2439"/>
    <w:rsid w:val="00EC73BC"/>
    <w:rsid w:val="00EC7E98"/>
    <w:rsid w:val="00EE4FBC"/>
    <w:rsid w:val="00EE5871"/>
    <w:rsid w:val="00EF25AD"/>
    <w:rsid w:val="00EF2EE1"/>
    <w:rsid w:val="00EF3263"/>
    <w:rsid w:val="00F008CE"/>
    <w:rsid w:val="00F00ED4"/>
    <w:rsid w:val="00F01536"/>
    <w:rsid w:val="00F03297"/>
    <w:rsid w:val="00F0569C"/>
    <w:rsid w:val="00F07DBF"/>
    <w:rsid w:val="00F15084"/>
    <w:rsid w:val="00F21587"/>
    <w:rsid w:val="00F22AED"/>
    <w:rsid w:val="00F233B1"/>
    <w:rsid w:val="00F2673B"/>
    <w:rsid w:val="00F33D96"/>
    <w:rsid w:val="00F341F9"/>
    <w:rsid w:val="00F34E24"/>
    <w:rsid w:val="00F410DC"/>
    <w:rsid w:val="00F4361E"/>
    <w:rsid w:val="00F4594F"/>
    <w:rsid w:val="00F45E7C"/>
    <w:rsid w:val="00F4771A"/>
    <w:rsid w:val="00F5022A"/>
    <w:rsid w:val="00F65F7A"/>
    <w:rsid w:val="00F6742F"/>
    <w:rsid w:val="00F7381A"/>
    <w:rsid w:val="00F7468C"/>
    <w:rsid w:val="00F805E0"/>
    <w:rsid w:val="00F814DE"/>
    <w:rsid w:val="00F818C8"/>
    <w:rsid w:val="00F8203B"/>
    <w:rsid w:val="00F84332"/>
    <w:rsid w:val="00F874DA"/>
    <w:rsid w:val="00F95995"/>
    <w:rsid w:val="00F97277"/>
    <w:rsid w:val="00FB0A1F"/>
    <w:rsid w:val="00FB0C95"/>
    <w:rsid w:val="00FC5DEF"/>
    <w:rsid w:val="00FC78FD"/>
    <w:rsid w:val="00FD3564"/>
    <w:rsid w:val="00FD379F"/>
    <w:rsid w:val="00FD48FE"/>
    <w:rsid w:val="00FE5275"/>
    <w:rsid w:val="00FE7F85"/>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FBF6"/>
  <w15:docId w15:val="{62528B00-134E-492D-816F-382F7D53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4"/>
    <w:pPr>
      <w:spacing w:after="160" w:line="240" w:lineRule="auto"/>
    </w:pPr>
    <w:rPr>
      <w:sz w:val="20"/>
    </w:rPr>
  </w:style>
  <w:style w:type="paragraph" w:styleId="Overskrift1">
    <w:name w:val="heading 1"/>
    <w:basedOn w:val="Normal"/>
    <w:next w:val="Normal"/>
    <w:link w:val="Overskrift1Tegn"/>
    <w:uiPriority w:val="9"/>
    <w:qFormat/>
    <w:rsid w:val="00083726"/>
    <w:pPr>
      <w:keepNext/>
      <w:keepLines/>
      <w:spacing w:before="60" w:after="200" w:line="260" w:lineRule="exact"/>
      <w:outlineLvl w:val="0"/>
    </w:pPr>
    <w:rPr>
      <w:rFonts w:asciiTheme="majorHAnsi" w:eastAsiaTheme="majorEastAsia" w:hAnsiTheme="majorHAnsi" w:cstheme="majorBidi"/>
      <w:b/>
      <w:bCs/>
      <w:sz w:val="24"/>
      <w:szCs w:val="28"/>
    </w:rPr>
  </w:style>
  <w:style w:type="paragraph" w:styleId="Overskrift2">
    <w:name w:val="heading 2"/>
    <w:basedOn w:val="Overskrift1"/>
    <w:next w:val="Normal"/>
    <w:link w:val="Overskrift2Tegn"/>
    <w:uiPriority w:val="9"/>
    <w:unhideWhenUsed/>
    <w:qFormat/>
    <w:rsid w:val="00083726"/>
    <w:pPr>
      <w:spacing w:line="240" w:lineRule="auto"/>
      <w:outlineLvl w:val="1"/>
    </w:pPr>
    <w:rPr>
      <w:b w:val="0"/>
      <w:bCs w:val="0"/>
      <w:szCs w:val="26"/>
    </w:rPr>
  </w:style>
  <w:style w:type="paragraph" w:styleId="Overskrift3">
    <w:name w:val="heading 3"/>
    <w:basedOn w:val="Overskrift1"/>
    <w:next w:val="Normal"/>
    <w:link w:val="Overskrift3Tegn"/>
    <w:uiPriority w:val="9"/>
    <w:semiHidden/>
    <w:unhideWhenUsed/>
    <w:qFormat/>
    <w:rsid w:val="00C8363E"/>
    <w:pPr>
      <w:spacing w:before="40" w:after="0"/>
      <w:outlineLvl w:val="2"/>
    </w:pPr>
    <w:rPr>
      <w:b w:val="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link w:val="SidehovedTegn"/>
    <w:uiPriority w:val="99"/>
    <w:unhideWhenUsed/>
    <w:rsid w:val="00E472E8"/>
    <w:pPr>
      <w:tabs>
        <w:tab w:val="center" w:pos="4819"/>
        <w:tab w:val="right" w:pos="9638"/>
      </w:tabs>
      <w:spacing w:after="0" w:line="240" w:lineRule="auto"/>
    </w:pPr>
    <w:rPr>
      <w:rFonts w:ascii="Arial" w:hAnsi="Arial"/>
      <w:sz w:val="20"/>
    </w:rPr>
  </w:style>
  <w:style w:type="character" w:customStyle="1" w:styleId="SidehovedTegn">
    <w:name w:val="Sidehoved Tegn"/>
    <w:basedOn w:val="Standardskrifttypeiafsnit"/>
    <w:link w:val="Sidehoved"/>
    <w:uiPriority w:val="99"/>
    <w:rsid w:val="00E472E8"/>
    <w:rPr>
      <w:rFonts w:ascii="Arial" w:hAnsi="Arial"/>
      <w:sz w:val="20"/>
    </w:rPr>
  </w:style>
  <w:style w:type="paragraph" w:styleId="Sidefod">
    <w:name w:val="footer"/>
    <w:link w:val="SidefodTegn"/>
    <w:uiPriority w:val="99"/>
    <w:unhideWhenUsed/>
    <w:rsid w:val="00E472E8"/>
    <w:pPr>
      <w:tabs>
        <w:tab w:val="center" w:pos="4819"/>
        <w:tab w:val="right" w:pos="9638"/>
      </w:tabs>
      <w:spacing w:after="0" w:line="240" w:lineRule="auto"/>
    </w:pPr>
    <w:rPr>
      <w:rFonts w:ascii="Arial" w:hAnsi="Arial"/>
      <w:sz w:val="20"/>
    </w:rPr>
  </w:style>
  <w:style w:type="character" w:customStyle="1" w:styleId="SidefodTegn">
    <w:name w:val="Sidefod Tegn"/>
    <w:basedOn w:val="Standardskrifttypeiafsnit"/>
    <w:link w:val="Sidefod"/>
    <w:uiPriority w:val="99"/>
    <w:rsid w:val="00E472E8"/>
    <w:rPr>
      <w:rFonts w:ascii="Arial" w:hAnsi="Arial"/>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083726"/>
    <w:rPr>
      <w:rFonts w:asciiTheme="majorHAnsi" w:eastAsiaTheme="majorEastAsia" w:hAnsiTheme="majorHAnsi" w:cstheme="majorBidi"/>
      <w:b/>
      <w:bCs/>
      <w:sz w:val="24"/>
      <w:szCs w:val="28"/>
    </w:rPr>
  </w:style>
  <w:style w:type="paragraph" w:customStyle="1" w:styleId="Sender">
    <w:name w:val="Sender"/>
    <w:link w:val="SenderTegn"/>
    <w:rsid w:val="003B15C1"/>
    <w:pPr>
      <w:spacing w:after="0" w:line="140" w:lineRule="atLeast"/>
    </w:pPr>
    <w:rPr>
      <w:rFonts w:ascii="Arial" w:hAnsi="Arial"/>
      <w:sz w:val="14"/>
    </w:rPr>
  </w:style>
  <w:style w:type="character" w:customStyle="1" w:styleId="Overskrift2Tegn">
    <w:name w:val="Overskrift 2 Tegn"/>
    <w:basedOn w:val="Standardskrifttypeiafsnit"/>
    <w:link w:val="Overskrift2"/>
    <w:uiPriority w:val="9"/>
    <w:rsid w:val="00083726"/>
    <w:rPr>
      <w:rFonts w:asciiTheme="majorHAnsi" w:eastAsiaTheme="majorEastAsia" w:hAnsiTheme="majorHAnsi" w:cstheme="majorBidi"/>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unhideWhenUsed/>
    <w:rsid w:val="00873729"/>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EA473C"/>
  </w:style>
  <w:style w:type="paragraph" w:customStyle="1" w:styleId="SenderDepartment">
    <w:name w:val="SenderDepartment"/>
    <w:basedOn w:val="Sender"/>
    <w:link w:val="SenderDepartmentTegn"/>
    <w:rsid w:val="003B15C1"/>
    <w:pPr>
      <w:spacing w:line="260" w:lineRule="atLeast"/>
    </w:pPr>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3B15C1"/>
    <w:rPr>
      <w:rFonts w:ascii="Arial" w:hAnsi="Arial"/>
      <w:sz w:val="14"/>
    </w:rPr>
  </w:style>
  <w:style w:type="character" w:customStyle="1" w:styleId="DocumentDateChar">
    <w:name w:val="DocumentDate Char"/>
    <w:basedOn w:val="SenderTegn"/>
    <w:link w:val="DocumentDate"/>
    <w:rsid w:val="00EA473C"/>
    <w:rPr>
      <w:rFonts w:ascii="Arial" w:hAnsi="Arial"/>
      <w:sz w:val="14"/>
    </w:rPr>
  </w:style>
  <w:style w:type="character" w:customStyle="1" w:styleId="SenderDepartmentTegn">
    <w:name w:val="SenderDepartment Tegn"/>
    <w:basedOn w:val="DocumentDateChar"/>
    <w:link w:val="SenderDepartment"/>
    <w:rsid w:val="003B15C1"/>
    <w:rPr>
      <w:rFonts w:ascii="Arial" w:hAnsi="Arial"/>
      <w:b w:val="0"/>
      <w:sz w:val="20"/>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rsid w:val="00E472E8"/>
    <w:pPr>
      <w:spacing w:after="0" w:line="240" w:lineRule="auto"/>
    </w:pPr>
    <w:rPr>
      <w:rFonts w:ascii="Algerian" w:hAnsi="Algerian"/>
      <w:sz w:val="16"/>
    </w:rPr>
  </w:style>
  <w:style w:type="paragraph" w:customStyle="1" w:styleId="Amkerplacering">
    <w:name w:val="Amkerplacering"/>
    <w:qFormat/>
    <w:rsid w:val="00514845"/>
    <w:pPr>
      <w:spacing w:after="0" w:line="14" w:lineRule="exact"/>
    </w:pPr>
    <w:rPr>
      <w:rFonts w:ascii="Arial" w:hAnsi="Arial"/>
      <w:sz w:val="20"/>
    </w:rPr>
  </w:style>
  <w:style w:type="paragraph" w:customStyle="1" w:styleId="NormalSammen">
    <w:name w:val="NormalSammen"/>
    <w:qFormat/>
    <w:rsid w:val="0097737A"/>
    <w:pPr>
      <w:keepNext/>
      <w:keepLines/>
      <w:spacing w:after="0" w:line="240" w:lineRule="auto"/>
    </w:pPr>
    <w:rPr>
      <w:rFonts w:ascii="Arial" w:hAnsi="Arial"/>
      <w:sz w:val="20"/>
    </w:rPr>
  </w:style>
  <w:style w:type="character" w:customStyle="1" w:styleId="Overskrift3Tegn">
    <w:name w:val="Overskrift 3 Tegn"/>
    <w:basedOn w:val="Standardskrifttypeiafsnit"/>
    <w:link w:val="Overskrift3"/>
    <w:uiPriority w:val="9"/>
    <w:semiHidden/>
    <w:rsid w:val="00C8363E"/>
    <w:rPr>
      <w:rFonts w:asciiTheme="majorHAnsi" w:eastAsiaTheme="majorEastAsia" w:hAnsiTheme="majorHAnsi" w:cstheme="majorBidi"/>
      <w:bCs/>
      <w:sz w:val="24"/>
      <w:szCs w:val="24"/>
    </w:rPr>
  </w:style>
  <w:style w:type="paragraph" w:customStyle="1" w:styleId="Template-Adresse">
    <w:name w:val="Template - Adresse"/>
    <w:basedOn w:val="Normal"/>
    <w:uiPriority w:val="99"/>
    <w:rsid w:val="00F03297"/>
    <w:pPr>
      <w:spacing w:after="0" w:line="180" w:lineRule="atLeast"/>
    </w:pPr>
    <w:rPr>
      <w:rFonts w:ascii="Arial" w:eastAsia="Times New Roman" w:hAnsi="Arial" w:cs="Times New Roman"/>
      <w:noProof/>
      <w:sz w:val="14"/>
      <w:szCs w:val="24"/>
      <w:lang w:eastAsia="da-DK"/>
    </w:rPr>
  </w:style>
  <w:style w:type="paragraph" w:customStyle="1" w:styleId="Template-AdresseFed">
    <w:name w:val="Template - Adresse Fed"/>
    <w:basedOn w:val="Template-Adresse"/>
    <w:next w:val="Template-Adresse"/>
    <w:uiPriority w:val="99"/>
    <w:rsid w:val="00F03297"/>
    <w:rPr>
      <w:b/>
    </w:rPr>
  </w:style>
  <w:style w:type="character" w:styleId="Sidetal">
    <w:name w:val="page number"/>
    <w:uiPriority w:val="99"/>
    <w:semiHidden/>
    <w:rsid w:val="00FB0A1F"/>
    <w:rPr>
      <w:rFonts w:ascii="Arial" w:hAnsi="Arial"/>
    </w:rPr>
  </w:style>
  <w:style w:type="paragraph" w:styleId="Korrektur">
    <w:name w:val="Revision"/>
    <w:hidden/>
    <w:uiPriority w:val="99"/>
    <w:semiHidden/>
    <w:rsid w:val="00CF73E1"/>
    <w:pPr>
      <w:spacing w:after="0" w:line="240" w:lineRule="auto"/>
    </w:pPr>
    <w:rPr>
      <w:sz w:val="20"/>
    </w:rPr>
  </w:style>
  <w:style w:type="paragraph" w:styleId="Listeafsnit">
    <w:name w:val="List Paragraph"/>
    <w:basedOn w:val="Normal"/>
    <w:uiPriority w:val="34"/>
    <w:rsid w:val="009F4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02-vm\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ugerdefineret 9">
      <a:majorFont>
        <a:latin typeface="Open Sans"/>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D7447-99BB-4AB5-AD34-57EC15DE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10</TotalTime>
  <Pages>2</Pages>
  <Words>915</Words>
  <Characters>4927</Characters>
  <Application>Microsoft Office Word</Application>
  <DocSecurity>4</DocSecurity>
  <Lines>129</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Sofie Mai Leth</dc:creator>
  <cp:lastModifiedBy>Sofie Mai Leth</cp:lastModifiedBy>
  <cp:revision>2</cp:revision>
  <cp:lastPrinted>2014-07-17T10:44:00Z</cp:lastPrinted>
  <dcterms:created xsi:type="dcterms:W3CDTF">2026-03-24T10:56:00Z</dcterms:created>
  <dcterms:modified xsi:type="dcterms:W3CDTF">2026-03-24T10:56:00Z</dcterms:modified>
</cp:coreProperties>
</file>