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03F74" w14:textId="77777777" w:rsidR="00A32B88" w:rsidRDefault="00A32B88" w:rsidP="00D02FEB">
      <w:pPr>
        <w:pStyle w:val="Overskrift1"/>
        <w:numPr>
          <w:ilvl w:val="0"/>
          <w:numId w:val="0"/>
        </w:numPr>
        <w:rPr>
          <w:rFonts w:asciiTheme="majorHAnsi" w:hAnsiTheme="majorHAnsi"/>
        </w:rPr>
      </w:pPr>
    </w:p>
    <w:p w14:paraId="01C82172" w14:textId="0980C9F4" w:rsidR="0010624A" w:rsidRPr="00A32B88" w:rsidRDefault="0010624A" w:rsidP="00A32B88">
      <w:pPr>
        <w:rPr>
          <w:b/>
          <w:bCs/>
          <w:sz w:val="24"/>
          <w:szCs w:val="24"/>
        </w:rPr>
      </w:pPr>
      <w:r w:rsidRPr="00A32B88">
        <w:rPr>
          <w:b/>
          <w:bCs/>
          <w:sz w:val="24"/>
          <w:szCs w:val="24"/>
        </w:rPr>
        <w:t>Spørgeguide til brug for kontrol af økonomisk ledelsestilsyn i</w:t>
      </w:r>
      <w:r w:rsidRPr="00A32B88">
        <w:rPr>
          <w:b/>
          <w:bCs/>
          <w:sz w:val="52"/>
          <w:szCs w:val="52"/>
        </w:rPr>
        <w:t xml:space="preserve"> </w:t>
      </w:r>
      <w:r w:rsidRPr="00A32B88">
        <w:rPr>
          <w:b/>
          <w:bCs/>
          <w:sz w:val="24"/>
          <w:szCs w:val="24"/>
        </w:rPr>
        <w:t>Albertslund Kommune</w:t>
      </w:r>
    </w:p>
    <w:tbl>
      <w:tblPr>
        <w:tblStyle w:val="Tabel-Gitter"/>
        <w:tblW w:w="0" w:type="auto"/>
        <w:tblLayout w:type="fixed"/>
        <w:tblLook w:val="04A0" w:firstRow="1" w:lastRow="0" w:firstColumn="1" w:lastColumn="0" w:noHBand="0" w:noVBand="1"/>
      </w:tblPr>
      <w:tblGrid>
        <w:gridCol w:w="3114"/>
        <w:gridCol w:w="3849"/>
      </w:tblGrid>
      <w:tr w:rsidR="0010624A" w:rsidRPr="002160E6" w14:paraId="45FD8D72" w14:textId="77777777" w:rsidTr="004B4866">
        <w:tc>
          <w:tcPr>
            <w:tcW w:w="3114" w:type="dxa"/>
            <w:shd w:val="clear" w:color="auto" w:fill="B4C6E7" w:themeFill="accent1" w:themeFillTint="66"/>
          </w:tcPr>
          <w:p w14:paraId="75B7D552" w14:textId="77777777" w:rsidR="0010624A" w:rsidRPr="002160E6" w:rsidRDefault="0010624A" w:rsidP="004613DE">
            <w:pPr>
              <w:rPr>
                <w:rFonts w:asciiTheme="majorHAnsi" w:hAnsiTheme="majorHAnsi" w:cs="Arial"/>
                <w:b/>
              </w:rPr>
            </w:pPr>
            <w:r w:rsidRPr="002160E6">
              <w:rPr>
                <w:rFonts w:asciiTheme="majorHAnsi" w:hAnsiTheme="majorHAnsi" w:cs="Arial"/>
                <w:b/>
              </w:rPr>
              <w:t>Afdeling</w:t>
            </w:r>
            <w:r>
              <w:rPr>
                <w:rFonts w:asciiTheme="majorHAnsi" w:hAnsiTheme="majorHAnsi" w:cs="Arial"/>
                <w:b/>
              </w:rPr>
              <w:t>:</w:t>
            </w:r>
          </w:p>
        </w:tc>
        <w:tc>
          <w:tcPr>
            <w:tcW w:w="3849" w:type="dxa"/>
            <w:shd w:val="clear" w:color="auto" w:fill="FFFFFF" w:themeFill="background1"/>
          </w:tcPr>
          <w:p w14:paraId="287FB2DD" w14:textId="77777777" w:rsidR="0010624A" w:rsidRPr="002160E6" w:rsidRDefault="0010624A" w:rsidP="004613DE">
            <w:pPr>
              <w:rPr>
                <w:rFonts w:asciiTheme="majorHAnsi" w:hAnsiTheme="majorHAnsi" w:cs="Arial"/>
                <w:b/>
              </w:rPr>
            </w:pPr>
          </w:p>
        </w:tc>
      </w:tr>
      <w:tr w:rsidR="0010624A" w:rsidRPr="002160E6" w14:paraId="6CE3EE42" w14:textId="77777777" w:rsidTr="004B4866">
        <w:tc>
          <w:tcPr>
            <w:tcW w:w="3114" w:type="dxa"/>
            <w:shd w:val="clear" w:color="auto" w:fill="B4C6E7" w:themeFill="accent1" w:themeFillTint="66"/>
          </w:tcPr>
          <w:p w14:paraId="2B281AFE" w14:textId="77777777" w:rsidR="0010624A" w:rsidRPr="002160E6" w:rsidRDefault="0010624A" w:rsidP="004613DE">
            <w:pPr>
              <w:rPr>
                <w:rFonts w:asciiTheme="majorHAnsi" w:hAnsiTheme="majorHAnsi" w:cs="Arial"/>
              </w:rPr>
            </w:pPr>
            <w:r w:rsidRPr="002160E6">
              <w:rPr>
                <w:rFonts w:asciiTheme="majorHAnsi" w:hAnsiTheme="majorHAnsi" w:cs="Arial"/>
                <w:b/>
              </w:rPr>
              <w:t>Budgetansvarlig leder</w:t>
            </w:r>
            <w:r>
              <w:rPr>
                <w:rFonts w:asciiTheme="majorHAnsi" w:hAnsiTheme="majorHAnsi" w:cs="Arial"/>
                <w:b/>
              </w:rPr>
              <w:t>:</w:t>
            </w:r>
          </w:p>
        </w:tc>
        <w:tc>
          <w:tcPr>
            <w:tcW w:w="3849" w:type="dxa"/>
            <w:shd w:val="clear" w:color="auto" w:fill="FFFFFF" w:themeFill="background1"/>
          </w:tcPr>
          <w:p w14:paraId="3CA04E2D" w14:textId="77777777" w:rsidR="0010624A" w:rsidRPr="002160E6" w:rsidRDefault="0010624A" w:rsidP="004613DE">
            <w:pPr>
              <w:rPr>
                <w:rFonts w:asciiTheme="majorHAnsi" w:hAnsiTheme="majorHAnsi" w:cs="Arial"/>
              </w:rPr>
            </w:pPr>
          </w:p>
        </w:tc>
      </w:tr>
      <w:tr w:rsidR="0010624A" w:rsidRPr="002160E6" w14:paraId="1D9592B0" w14:textId="77777777" w:rsidTr="004B4866">
        <w:tc>
          <w:tcPr>
            <w:tcW w:w="3114" w:type="dxa"/>
            <w:shd w:val="clear" w:color="auto" w:fill="B4C6E7" w:themeFill="accent1" w:themeFillTint="66"/>
          </w:tcPr>
          <w:p w14:paraId="7F3858FA" w14:textId="77777777" w:rsidR="0010624A" w:rsidRPr="002160E6" w:rsidRDefault="0010624A" w:rsidP="004613DE">
            <w:pPr>
              <w:rPr>
                <w:rFonts w:asciiTheme="majorHAnsi" w:hAnsiTheme="majorHAnsi" w:cs="Arial"/>
                <w:b/>
              </w:rPr>
            </w:pPr>
            <w:r w:rsidRPr="002160E6">
              <w:rPr>
                <w:rFonts w:asciiTheme="majorHAnsi" w:hAnsiTheme="majorHAnsi" w:cs="Arial"/>
                <w:b/>
              </w:rPr>
              <w:t>Administrativ medarbejder</w:t>
            </w:r>
            <w:r>
              <w:rPr>
                <w:rFonts w:asciiTheme="majorHAnsi" w:hAnsiTheme="majorHAnsi" w:cs="Arial"/>
                <w:b/>
              </w:rPr>
              <w:t>:</w:t>
            </w:r>
          </w:p>
        </w:tc>
        <w:tc>
          <w:tcPr>
            <w:tcW w:w="3849" w:type="dxa"/>
            <w:shd w:val="clear" w:color="auto" w:fill="FFFFFF" w:themeFill="background1"/>
          </w:tcPr>
          <w:p w14:paraId="2FBA6A87" w14:textId="77777777" w:rsidR="0010624A" w:rsidRPr="002160E6" w:rsidRDefault="0010624A" w:rsidP="004613DE">
            <w:pPr>
              <w:rPr>
                <w:rFonts w:asciiTheme="majorHAnsi" w:hAnsiTheme="majorHAnsi" w:cs="Arial"/>
              </w:rPr>
            </w:pPr>
          </w:p>
        </w:tc>
      </w:tr>
    </w:tbl>
    <w:p w14:paraId="2EBA31CB" w14:textId="752D8E0E" w:rsidR="00F47CF6" w:rsidRDefault="00F47CF6"/>
    <w:p w14:paraId="013A4E8C" w14:textId="0F046393" w:rsidR="0010624A" w:rsidRDefault="0010624A" w:rsidP="00A32B88">
      <w:pPr>
        <w:pStyle w:val="Overskrift2"/>
        <w:numPr>
          <w:ilvl w:val="0"/>
          <w:numId w:val="0"/>
        </w:numPr>
        <w:ind w:left="357" w:hanging="357"/>
      </w:pPr>
      <w:r>
        <w:t>Formålet med besøget?</w:t>
      </w:r>
    </w:p>
    <w:p w14:paraId="23FA8A12" w14:textId="57CD1740" w:rsidR="0010624A" w:rsidRDefault="0010624A" w:rsidP="0010624A">
      <w:r>
        <w:t xml:space="preserve">Økonomi og Stab kommer stikprøvevis på ledelsestilsyn ud til de forskellige enheder i kommunen og giver samtidigt råd og vejledning. Dette er blot for at vi i samarbejde med kommunens revision kan styrke den økonomiske administration i kommunen. </w:t>
      </w:r>
    </w:p>
    <w:p w14:paraId="0196A076" w14:textId="13A24D2C" w:rsidR="0010624A" w:rsidRDefault="0010624A" w:rsidP="0010624A">
      <w:r>
        <w:t>Vi vil gerne sikre at alle ledere får et klart billede af hvilket ansvar og hvilke opgaver, der skal udføres når man er budgetansvalig leder samt</w:t>
      </w:r>
      <w:r w:rsidR="00DE4626">
        <w:t xml:space="preserve"> at</w:t>
      </w:r>
      <w:r>
        <w:t xml:space="preserve"> få et godt indblik i kommunens spilleregler for god økonomistyring og understøttes i at udvise forsvarlig økonomisk forvaltning. </w:t>
      </w:r>
    </w:p>
    <w:p w14:paraId="6F336108" w14:textId="23BEFB63" w:rsidR="0010624A" w:rsidRDefault="0010624A" w:rsidP="00A32B88">
      <w:pPr>
        <w:pStyle w:val="Overskrift2"/>
        <w:numPr>
          <w:ilvl w:val="0"/>
          <w:numId w:val="0"/>
        </w:numPr>
        <w:ind w:left="357" w:hanging="357"/>
      </w:pPr>
      <w:r>
        <w:t>Spørgeguide til økonomisk ledelsestilsyn</w:t>
      </w:r>
    </w:p>
    <w:p w14:paraId="49D4CD82" w14:textId="1091E70E" w:rsidR="0010624A" w:rsidRDefault="0010624A" w:rsidP="0082322F">
      <w:r>
        <w:t xml:space="preserve">Vi har udarbejdet denne spørgeguide som et slags hjælpeværktøj, som lederen eller den økonomiansvarlige udfylder inden mødet med os.  Samtidig kan den også bruges som en vejledning til hvordan man løfter opgaven inden for de emner, der er valgt ud og gøre det rigtige, effektivt og smart. </w:t>
      </w:r>
    </w:p>
    <w:p w14:paraId="6DDCEE34" w14:textId="4859BFCE" w:rsidR="0010624A" w:rsidRDefault="0010624A">
      <w:pPr>
        <w:spacing w:after="160" w:line="259" w:lineRule="auto"/>
      </w:pPr>
      <w:r>
        <w:t xml:space="preserve">Der kan hentes mere information og regler/vejledninger om det økonomiske ledelsesmæssige tilsyn på vores intranet under fanen ”Økonomi”. </w:t>
      </w:r>
    </w:p>
    <w:p w14:paraId="5777102C" w14:textId="77777777" w:rsidR="0010624A" w:rsidRPr="0010624A" w:rsidRDefault="0010624A">
      <w:pPr>
        <w:spacing w:after="160" w:line="259" w:lineRule="auto"/>
        <w:rPr>
          <w:b/>
          <w:bCs/>
        </w:rPr>
      </w:pPr>
      <w:r w:rsidRPr="0010624A">
        <w:rPr>
          <w:b/>
          <w:bCs/>
        </w:rPr>
        <w:t>Ledelsestilsyn i Albertslund Kommune</w:t>
      </w:r>
    </w:p>
    <w:p w14:paraId="5E92D164" w14:textId="77777777" w:rsidR="00456CE0" w:rsidRDefault="0010624A">
      <w:pPr>
        <w:spacing w:after="160" w:line="259" w:lineRule="auto"/>
      </w:pPr>
      <w:r>
        <w:t xml:space="preserve">Grundreglen for ledelsestilsynet i Albertslund Kommune er, at tilsynet skal foretages ud fra en vurdering af væsentlighed og risiko. Væsentlighed udtrykker for, hvor store konsekvenser eventuelle fejl eller styringssvigt kan have. For eksempel om der er risiko for, at et </w:t>
      </w:r>
      <w:r w:rsidR="00456CE0">
        <w:t xml:space="preserve">forventet tab bliver på nogle få tusinde eller flere millioner af kroner. </w:t>
      </w:r>
    </w:p>
    <w:p w14:paraId="4981FDED" w14:textId="1E78C771" w:rsidR="00456CE0" w:rsidRDefault="00456CE0">
      <w:pPr>
        <w:spacing w:after="160" w:line="259" w:lineRule="auto"/>
      </w:pPr>
      <w:r>
        <w:t xml:space="preserve">Risiko skal forstås som, at der i enhedens opgaveløsning kan opstå væsentlige fejl, mangler eller andet samt at de leverede ydelsers kvalitet og effekt ikke svarer til de fastsatte mål. Med andre ord er risiko sandsynligheden for, at en begivenhed </w:t>
      </w:r>
      <w:r w:rsidR="00531E9F">
        <w:t xml:space="preserve">påvirker muligheden for at nå et givet mål i negativ retning. </w:t>
      </w:r>
    </w:p>
    <w:p w14:paraId="1A8804D5" w14:textId="6F2E1D7E" w:rsidR="00531E9F" w:rsidRDefault="00531E9F">
      <w:pPr>
        <w:spacing w:after="160" w:line="259" w:lineRule="auto"/>
      </w:pPr>
    </w:p>
    <w:p w14:paraId="572E5ADD" w14:textId="19E217BD" w:rsidR="00531E9F" w:rsidRDefault="009701FC" w:rsidP="00A32B88">
      <w:pPr>
        <w:pStyle w:val="Overskrift2"/>
        <w:numPr>
          <w:ilvl w:val="0"/>
          <w:numId w:val="0"/>
        </w:numPr>
        <w:ind w:left="357" w:hanging="357"/>
      </w:pPr>
      <w:r>
        <w:t>Overordnede formål med det økonomiske tilsyn er</w:t>
      </w:r>
      <w:r w:rsidR="00531E9F">
        <w:t>:</w:t>
      </w:r>
    </w:p>
    <w:p w14:paraId="618E80E4" w14:textId="31F36EDF" w:rsidR="00531E9F" w:rsidRDefault="009701FC" w:rsidP="00531E9F">
      <w:pPr>
        <w:pStyle w:val="Listeafsnit"/>
        <w:numPr>
          <w:ilvl w:val="0"/>
          <w:numId w:val="3"/>
        </w:numPr>
      </w:pPr>
      <w:r>
        <w:t>at sikre at budgettet overholdes</w:t>
      </w:r>
    </w:p>
    <w:p w14:paraId="0CC84F9E" w14:textId="02349459" w:rsidR="009701FC" w:rsidRDefault="009701FC" w:rsidP="00531E9F">
      <w:pPr>
        <w:pStyle w:val="Listeafsnit"/>
        <w:numPr>
          <w:ilvl w:val="0"/>
          <w:numId w:val="3"/>
        </w:numPr>
      </w:pPr>
      <w:r>
        <w:t>at der løbende sker en prioritering af budgettet</w:t>
      </w:r>
    </w:p>
    <w:p w14:paraId="362BD78D" w14:textId="38C9E98E" w:rsidR="009701FC" w:rsidRDefault="009701FC" w:rsidP="00531E9F">
      <w:pPr>
        <w:pStyle w:val="Listeafsnit"/>
        <w:numPr>
          <w:ilvl w:val="0"/>
          <w:numId w:val="3"/>
        </w:numPr>
      </w:pPr>
      <w:r>
        <w:t xml:space="preserve">at der er en bevidsthed om anvendelse af </w:t>
      </w:r>
      <w:r w:rsidR="00192E0E">
        <w:t>økonomiske ressourcer</w:t>
      </w:r>
    </w:p>
    <w:p w14:paraId="3511C53A" w14:textId="77777777" w:rsidR="00E17220" w:rsidRDefault="00E17220" w:rsidP="00E17220"/>
    <w:p w14:paraId="73BEAF96" w14:textId="081B29A4" w:rsidR="00192E0E" w:rsidRDefault="00192E0E" w:rsidP="00531E9F">
      <w:pPr>
        <w:pStyle w:val="Listeafsnit"/>
        <w:numPr>
          <w:ilvl w:val="0"/>
          <w:numId w:val="3"/>
        </w:numPr>
      </w:pPr>
      <w:r>
        <w:t xml:space="preserve">at betalinger sker i henhold til aftaler og kontrakter </w:t>
      </w:r>
    </w:p>
    <w:p w14:paraId="151932F3" w14:textId="17845718" w:rsidR="00192E0E" w:rsidRDefault="00192E0E" w:rsidP="00531E9F">
      <w:pPr>
        <w:pStyle w:val="Listeafsnit"/>
        <w:numPr>
          <w:ilvl w:val="0"/>
          <w:numId w:val="3"/>
        </w:numPr>
      </w:pPr>
      <w:r>
        <w:t>at indtægter bliver opkrævet korrekt</w:t>
      </w:r>
    </w:p>
    <w:p w14:paraId="4B0DF6B5" w14:textId="7B94B078" w:rsidR="00192E0E" w:rsidRDefault="00192E0E" w:rsidP="00531E9F">
      <w:pPr>
        <w:pStyle w:val="Listeafsnit"/>
        <w:numPr>
          <w:ilvl w:val="0"/>
          <w:numId w:val="3"/>
        </w:numPr>
      </w:pPr>
      <w:r>
        <w:t>at udgifter og indtægter registreres rigtigt</w:t>
      </w:r>
    </w:p>
    <w:p w14:paraId="1242D59F" w14:textId="7E125A61" w:rsidR="003E281B" w:rsidRDefault="003E281B" w:rsidP="003E281B">
      <w:pPr>
        <w:pStyle w:val="Listeafsnit"/>
        <w:numPr>
          <w:ilvl w:val="0"/>
          <w:numId w:val="3"/>
        </w:numPr>
      </w:pPr>
      <w:r>
        <w:t xml:space="preserve">at lønkontrol, herunder lønopfølgning, decentral udbetaling af særydelser, kontrol af ferieafholdelse, sygefravær, kontrol af det enkelte arbejdssteds ansatte og kontrol af fratrædelser sker korrekt. </w:t>
      </w:r>
    </w:p>
    <w:p w14:paraId="37143A7B" w14:textId="3BA6BB8B" w:rsidR="00192E0E" w:rsidRDefault="00192E0E" w:rsidP="00531E9F">
      <w:pPr>
        <w:pStyle w:val="Listeafsnit"/>
        <w:numPr>
          <w:ilvl w:val="0"/>
          <w:numId w:val="3"/>
        </w:numPr>
      </w:pPr>
      <w:r>
        <w:t>at eventuel opbevaring af værdier for andre sker betryggende</w:t>
      </w:r>
      <w:r w:rsidR="003E281B">
        <w:t>.</w:t>
      </w:r>
    </w:p>
    <w:p w14:paraId="2DE28DC2" w14:textId="462480E0" w:rsidR="00192E0E" w:rsidRDefault="00192E0E" w:rsidP="00531E9F">
      <w:pPr>
        <w:pStyle w:val="Listeafsnit"/>
        <w:numPr>
          <w:ilvl w:val="0"/>
          <w:numId w:val="3"/>
        </w:numPr>
      </w:pPr>
      <w:r>
        <w:t>at medarbejdere ikke bliver mistænkeliggjort eller begår svig</w:t>
      </w:r>
      <w:r w:rsidR="003E281B">
        <w:t>.</w:t>
      </w:r>
    </w:p>
    <w:p w14:paraId="618D6CE7" w14:textId="77777777" w:rsidR="003E281B" w:rsidRDefault="003E281B">
      <w:pPr>
        <w:spacing w:after="160" w:line="259" w:lineRule="auto"/>
      </w:pPr>
    </w:p>
    <w:p w14:paraId="000F5C9E" w14:textId="55339D46" w:rsidR="0010624A" w:rsidRDefault="003E281B">
      <w:pPr>
        <w:spacing w:after="160" w:line="259" w:lineRule="auto"/>
      </w:pPr>
      <w:r>
        <w:t xml:space="preserve">I spørgeguiden vil der blive uddybet nærmere om de forskellige kontroller.  </w:t>
      </w:r>
      <w:r w:rsidR="0010624A">
        <w:br w:type="page"/>
      </w:r>
    </w:p>
    <w:p w14:paraId="03A5480C" w14:textId="0907C9D9" w:rsidR="00D02FEB" w:rsidRPr="00A32B88" w:rsidRDefault="00D02FEB" w:rsidP="00D02FEB">
      <w:pPr>
        <w:pStyle w:val="Overskrift1"/>
        <w:numPr>
          <w:ilvl w:val="0"/>
          <w:numId w:val="0"/>
        </w:numPr>
        <w:ind w:left="360" w:hanging="360"/>
        <w:rPr>
          <w:sz w:val="32"/>
          <w:szCs w:val="40"/>
        </w:rPr>
      </w:pPr>
      <w:r w:rsidRPr="00A32B88">
        <w:rPr>
          <w:sz w:val="32"/>
          <w:szCs w:val="40"/>
        </w:rPr>
        <w:lastRenderedPageBreak/>
        <w:t>Kontrol af betalte bilag</w:t>
      </w:r>
    </w:p>
    <w:p w14:paraId="2BA2E3FD" w14:textId="1B75A381" w:rsidR="00D02FEB" w:rsidRDefault="00D02FEB" w:rsidP="00D02FEB">
      <w:pPr>
        <w:spacing w:after="160" w:line="259" w:lineRule="auto"/>
      </w:pPr>
      <w:r w:rsidRPr="00D02FEB">
        <w:t>Formålet med kontrollen er at etablere nødvendige procedurer og forretningsgange, som kan reducere risikoen for fejl og besvigelser i forbindelse med bilagsbehandling</w:t>
      </w:r>
      <w:r w:rsidR="003E281B">
        <w:t>.</w:t>
      </w:r>
    </w:p>
    <w:p w14:paraId="0B0E5E10" w14:textId="73A50416" w:rsidR="003E281B" w:rsidRDefault="003E281B" w:rsidP="00D02FEB">
      <w:pPr>
        <w:spacing w:after="160" w:line="259" w:lineRule="auto"/>
      </w:pPr>
      <w:r>
        <w:t xml:space="preserve">Du har som den budgetansvarlige leder ansvaret for stikprøvevis kontrollere 5 % af de betalte regninger/fakturaer mindst en gang hver måned. </w:t>
      </w:r>
    </w:p>
    <w:p w14:paraId="1C9AC54B" w14:textId="6FD3E371" w:rsidR="003E281B" w:rsidRDefault="003E281B" w:rsidP="00D02FEB">
      <w:pPr>
        <w:spacing w:after="160" w:line="259" w:lineRule="auto"/>
      </w:pPr>
      <w:r>
        <w:t>Nogle af de ting der kontrolleres her er:</w:t>
      </w:r>
    </w:p>
    <w:p w14:paraId="33A04CE6" w14:textId="7FCA202E" w:rsidR="003E281B" w:rsidRDefault="003E281B" w:rsidP="003E281B">
      <w:pPr>
        <w:pStyle w:val="Listeafsnit"/>
        <w:numPr>
          <w:ilvl w:val="0"/>
          <w:numId w:val="7"/>
        </w:numPr>
        <w:spacing w:after="160" w:line="259" w:lineRule="auto"/>
      </w:pPr>
      <w:r>
        <w:t>Er varen / ydelsen leveret</w:t>
      </w:r>
    </w:p>
    <w:p w14:paraId="084190FB" w14:textId="62D333A5" w:rsidR="003E281B" w:rsidRDefault="003E281B" w:rsidP="003E281B">
      <w:pPr>
        <w:pStyle w:val="Listeafsnit"/>
        <w:numPr>
          <w:ilvl w:val="0"/>
          <w:numId w:val="7"/>
        </w:numPr>
        <w:spacing w:after="160" w:line="259" w:lineRule="auto"/>
      </w:pPr>
      <w:r>
        <w:t xml:space="preserve">Er bilaget bogført korrekt </w:t>
      </w:r>
    </w:p>
    <w:p w14:paraId="0C4171B8" w14:textId="3A07C20B" w:rsidR="003E281B" w:rsidRDefault="003E281B" w:rsidP="003E281B">
      <w:pPr>
        <w:pStyle w:val="Listeafsnit"/>
        <w:numPr>
          <w:ilvl w:val="0"/>
          <w:numId w:val="7"/>
        </w:numPr>
        <w:spacing w:after="160" w:line="259" w:lineRule="auto"/>
      </w:pPr>
      <w:r>
        <w:t>Er varen/ydelsen i overensstemmelse med dit bevillingsområde og faglige formål</w:t>
      </w:r>
    </w:p>
    <w:p w14:paraId="56AC0466" w14:textId="04BE453A" w:rsidR="003E281B" w:rsidRDefault="003E281B" w:rsidP="003E281B">
      <w:pPr>
        <w:spacing w:after="160" w:line="259" w:lineRule="auto"/>
      </w:pPr>
      <w:r>
        <w:t>Ved udvælgelse af bilag kan der med fordel gøres brug af systemet i Rolle</w:t>
      </w:r>
      <w:r w:rsidR="00A9168E">
        <w:t>baseret Indgang</w:t>
      </w:r>
      <w:r>
        <w:t xml:space="preserve"> ellers kan man også udvælge nogle tilfældige bilag. </w:t>
      </w:r>
    </w:p>
    <w:p w14:paraId="668FCB18" w14:textId="6C5651F2" w:rsidR="003E281B" w:rsidRDefault="003E281B" w:rsidP="003E281B">
      <w:pPr>
        <w:spacing w:after="160" w:line="259" w:lineRule="auto"/>
      </w:pPr>
      <w:r>
        <w:t xml:space="preserve">Kontrol af bilag må aldrig udføres af den samme person som bogfører, idet der skal være funktionsadskillelse. </w:t>
      </w:r>
    </w:p>
    <w:p w14:paraId="4692AE6B" w14:textId="77777777" w:rsidR="008B1EF0" w:rsidRDefault="008B1EF0" w:rsidP="003E281B">
      <w:pPr>
        <w:spacing w:after="160" w:line="259" w:lineRule="auto"/>
      </w:pPr>
    </w:p>
    <w:tbl>
      <w:tblPr>
        <w:tblStyle w:val="Tabel-Gitter"/>
        <w:tblW w:w="9629" w:type="dxa"/>
        <w:tblCellMar>
          <w:left w:w="70" w:type="dxa"/>
          <w:right w:w="70" w:type="dxa"/>
        </w:tblCellMar>
        <w:tblLook w:val="0000" w:firstRow="0" w:lastRow="0" w:firstColumn="0" w:lastColumn="0" w:noHBand="0" w:noVBand="0"/>
      </w:tblPr>
      <w:tblGrid>
        <w:gridCol w:w="3209"/>
        <w:gridCol w:w="2740"/>
        <w:gridCol w:w="3680"/>
      </w:tblGrid>
      <w:tr w:rsidR="008B1EF0" w:rsidRPr="008B1EF0" w14:paraId="772EE98E" w14:textId="77777777" w:rsidTr="009927C0">
        <w:trPr>
          <w:trHeight w:val="330"/>
        </w:trPr>
        <w:tc>
          <w:tcPr>
            <w:tcW w:w="9629" w:type="dxa"/>
            <w:gridSpan w:val="3"/>
            <w:shd w:val="clear" w:color="auto" w:fill="B4C6E7" w:themeFill="accent1" w:themeFillTint="66"/>
          </w:tcPr>
          <w:p w14:paraId="1579A801" w14:textId="67F2D65F" w:rsidR="008B1EF0" w:rsidRPr="008B1EF0" w:rsidRDefault="008B1EF0" w:rsidP="009927C0">
            <w:pPr>
              <w:spacing w:after="160" w:line="259" w:lineRule="auto"/>
              <w:jc w:val="center"/>
              <w:rPr>
                <w:b/>
                <w:bCs/>
                <w:sz w:val="28"/>
                <w:szCs w:val="28"/>
              </w:rPr>
            </w:pPr>
            <w:r w:rsidRPr="008B1EF0">
              <w:rPr>
                <w:b/>
                <w:bCs/>
                <w:sz w:val="28"/>
                <w:szCs w:val="28"/>
              </w:rPr>
              <w:t>Kontrol af betalte bilag</w:t>
            </w:r>
          </w:p>
        </w:tc>
      </w:tr>
      <w:tr w:rsidR="008B1EF0" w14:paraId="6413D6B7" w14:textId="77777777" w:rsidTr="009927C0">
        <w:tblPrEx>
          <w:shd w:val="clear" w:color="auto" w:fill="B4C6E7" w:themeFill="accent1" w:themeFillTint="66"/>
          <w:tblCellMar>
            <w:left w:w="108" w:type="dxa"/>
            <w:right w:w="108" w:type="dxa"/>
          </w:tblCellMar>
          <w:tblLook w:val="04A0" w:firstRow="1" w:lastRow="0" w:firstColumn="1" w:lastColumn="0" w:noHBand="0" w:noVBand="1"/>
        </w:tblPrEx>
        <w:tc>
          <w:tcPr>
            <w:tcW w:w="3209" w:type="dxa"/>
            <w:shd w:val="clear" w:color="auto" w:fill="B4C6E7" w:themeFill="accent1" w:themeFillTint="66"/>
          </w:tcPr>
          <w:p w14:paraId="55299AD8" w14:textId="754BF1A2" w:rsidR="008B1EF0" w:rsidRDefault="008B1EF0" w:rsidP="009927C0">
            <w:pPr>
              <w:spacing w:after="160" w:line="259" w:lineRule="auto"/>
            </w:pPr>
            <w:r>
              <w:t xml:space="preserve">Foretager du ledelsesmæssigt tilsyn med betalte bilag hver måned? </w:t>
            </w:r>
          </w:p>
        </w:tc>
        <w:tc>
          <w:tcPr>
            <w:tcW w:w="2740" w:type="dxa"/>
            <w:shd w:val="clear" w:color="auto" w:fill="FFFFFF" w:themeFill="background1"/>
          </w:tcPr>
          <w:p w14:paraId="3826309A" w14:textId="79D621A3" w:rsidR="008B1EF0" w:rsidRPr="003402F8" w:rsidRDefault="008B1EF0" w:rsidP="009927C0">
            <w:pPr>
              <w:spacing w:after="160" w:line="259" w:lineRule="auto"/>
              <w:rPr>
                <w:b/>
                <w:bCs/>
              </w:rPr>
            </w:pPr>
            <w:r w:rsidRPr="003402F8">
              <w:rPr>
                <w:b/>
                <w:bCs/>
              </w:rPr>
              <w:t>Ja</w:t>
            </w:r>
          </w:p>
        </w:tc>
        <w:tc>
          <w:tcPr>
            <w:tcW w:w="3680" w:type="dxa"/>
            <w:shd w:val="clear" w:color="auto" w:fill="FFFFFF" w:themeFill="background1"/>
          </w:tcPr>
          <w:p w14:paraId="2C235F82" w14:textId="420F79BB" w:rsidR="008B1EF0" w:rsidRPr="003402F8" w:rsidRDefault="008B1EF0" w:rsidP="009927C0">
            <w:pPr>
              <w:spacing w:after="160" w:line="259" w:lineRule="auto"/>
              <w:rPr>
                <w:b/>
                <w:bCs/>
              </w:rPr>
            </w:pPr>
            <w:r w:rsidRPr="003402F8">
              <w:rPr>
                <w:b/>
                <w:bCs/>
              </w:rPr>
              <w:t>Nej</w:t>
            </w:r>
          </w:p>
        </w:tc>
      </w:tr>
      <w:tr w:rsidR="008B1EF0" w14:paraId="7BC766EE" w14:textId="77777777" w:rsidTr="009927C0">
        <w:tblPrEx>
          <w:shd w:val="clear" w:color="auto" w:fill="B4C6E7" w:themeFill="accent1" w:themeFillTint="66"/>
          <w:tblCellMar>
            <w:left w:w="108" w:type="dxa"/>
            <w:right w:w="108" w:type="dxa"/>
          </w:tblCellMar>
          <w:tblLook w:val="04A0" w:firstRow="1" w:lastRow="0" w:firstColumn="1" w:lastColumn="0" w:noHBand="0" w:noVBand="1"/>
        </w:tblPrEx>
        <w:tc>
          <w:tcPr>
            <w:tcW w:w="3209" w:type="dxa"/>
            <w:shd w:val="clear" w:color="auto" w:fill="B4C6E7" w:themeFill="accent1" w:themeFillTint="66"/>
          </w:tcPr>
          <w:p w14:paraId="6821182C" w14:textId="77F51A0E" w:rsidR="008B1EF0" w:rsidRDefault="008B1EF0" w:rsidP="009927C0">
            <w:pPr>
              <w:spacing w:after="160" w:line="259" w:lineRule="auto"/>
            </w:pPr>
            <w:r>
              <w:t>Bruger du bilagskontrolmodulet i Rollebaseret Indgang?</w:t>
            </w:r>
          </w:p>
        </w:tc>
        <w:tc>
          <w:tcPr>
            <w:tcW w:w="2740" w:type="dxa"/>
            <w:shd w:val="clear" w:color="auto" w:fill="FFFFFF" w:themeFill="background1"/>
          </w:tcPr>
          <w:p w14:paraId="58A94D30" w14:textId="34E51F1D" w:rsidR="008B1EF0" w:rsidRPr="003402F8" w:rsidRDefault="008B1EF0" w:rsidP="009927C0">
            <w:pPr>
              <w:spacing w:after="160" w:line="259" w:lineRule="auto"/>
              <w:rPr>
                <w:b/>
                <w:bCs/>
              </w:rPr>
            </w:pPr>
            <w:r w:rsidRPr="003402F8">
              <w:rPr>
                <w:b/>
                <w:bCs/>
              </w:rPr>
              <w:t>Ja</w:t>
            </w:r>
          </w:p>
        </w:tc>
        <w:tc>
          <w:tcPr>
            <w:tcW w:w="3680" w:type="dxa"/>
            <w:shd w:val="clear" w:color="auto" w:fill="FFFFFF" w:themeFill="background1"/>
          </w:tcPr>
          <w:p w14:paraId="35CFB1E9" w14:textId="000E0ADD" w:rsidR="008B1EF0" w:rsidRPr="003402F8" w:rsidRDefault="008B1EF0" w:rsidP="009927C0">
            <w:pPr>
              <w:spacing w:after="160" w:line="259" w:lineRule="auto"/>
              <w:rPr>
                <w:b/>
                <w:bCs/>
              </w:rPr>
            </w:pPr>
            <w:r w:rsidRPr="003402F8">
              <w:rPr>
                <w:b/>
                <w:bCs/>
              </w:rPr>
              <w:t xml:space="preserve">Nej </w:t>
            </w:r>
            <w:r w:rsidR="003402F8">
              <w:rPr>
                <w:b/>
                <w:bCs/>
              </w:rPr>
              <w:t>(</w:t>
            </w:r>
            <w:r w:rsidRPr="003402F8">
              <w:rPr>
                <w:b/>
                <w:bCs/>
              </w:rPr>
              <w:t>skriv hvordan du så gør</w:t>
            </w:r>
            <w:r w:rsidR="003402F8">
              <w:rPr>
                <w:b/>
                <w:bCs/>
              </w:rPr>
              <w:t>)</w:t>
            </w:r>
          </w:p>
          <w:p w14:paraId="72031848" w14:textId="1FB9CBE4" w:rsidR="008B1EF0" w:rsidRPr="003402F8" w:rsidRDefault="008B1EF0" w:rsidP="009927C0">
            <w:pPr>
              <w:spacing w:after="160" w:line="259" w:lineRule="auto"/>
              <w:rPr>
                <w:b/>
                <w:bCs/>
              </w:rPr>
            </w:pPr>
          </w:p>
        </w:tc>
      </w:tr>
      <w:tr w:rsidR="008B1EF0" w14:paraId="04C790DA" w14:textId="6EE60962" w:rsidTr="009927C0">
        <w:tblPrEx>
          <w:shd w:val="clear" w:color="auto" w:fill="B4C6E7" w:themeFill="accent1" w:themeFillTint="66"/>
          <w:tblCellMar>
            <w:left w:w="108" w:type="dxa"/>
            <w:right w:w="108" w:type="dxa"/>
          </w:tblCellMar>
          <w:tblLook w:val="04A0" w:firstRow="1" w:lastRow="0" w:firstColumn="1" w:lastColumn="0" w:noHBand="0" w:noVBand="1"/>
        </w:tblPrEx>
        <w:tc>
          <w:tcPr>
            <w:tcW w:w="3209" w:type="dxa"/>
            <w:shd w:val="clear" w:color="auto" w:fill="B4C6E7" w:themeFill="accent1" w:themeFillTint="66"/>
          </w:tcPr>
          <w:p w14:paraId="2BC4C481" w14:textId="691440A8" w:rsidR="008B1EF0" w:rsidRDefault="008B1EF0" w:rsidP="009927C0">
            <w:pPr>
              <w:spacing w:after="160" w:line="259" w:lineRule="auto"/>
            </w:pPr>
            <w:r>
              <w:t>Hvad gør du hvis der konstateres fejl på et bilag?</w:t>
            </w:r>
          </w:p>
        </w:tc>
        <w:tc>
          <w:tcPr>
            <w:tcW w:w="6420" w:type="dxa"/>
            <w:gridSpan w:val="2"/>
            <w:shd w:val="clear" w:color="auto" w:fill="auto"/>
          </w:tcPr>
          <w:p w14:paraId="0A02E632" w14:textId="1495FB31" w:rsidR="009927C0" w:rsidRDefault="009927C0" w:rsidP="009927C0">
            <w:pPr>
              <w:spacing w:after="160" w:line="259" w:lineRule="auto"/>
            </w:pPr>
          </w:p>
        </w:tc>
      </w:tr>
      <w:tr w:rsidR="009927C0" w14:paraId="23851D88" w14:textId="44CAC1EC" w:rsidTr="009927C0">
        <w:trPr>
          <w:trHeight w:val="750"/>
        </w:trPr>
        <w:tc>
          <w:tcPr>
            <w:tcW w:w="3209" w:type="dxa"/>
            <w:shd w:val="clear" w:color="auto" w:fill="B4C6E7" w:themeFill="accent1" w:themeFillTint="66"/>
          </w:tcPr>
          <w:p w14:paraId="05E0FE36" w14:textId="0D556CEC" w:rsidR="009927C0" w:rsidRDefault="009927C0" w:rsidP="009927C0">
            <w:pPr>
              <w:spacing w:before="120" w:after="160" w:line="259" w:lineRule="auto"/>
            </w:pPr>
            <w:r>
              <w:t>Hvordan journaliseres kontrollen?</w:t>
            </w:r>
          </w:p>
        </w:tc>
        <w:tc>
          <w:tcPr>
            <w:tcW w:w="6420" w:type="dxa"/>
            <w:gridSpan w:val="2"/>
            <w:shd w:val="clear" w:color="auto" w:fill="auto"/>
          </w:tcPr>
          <w:p w14:paraId="317E5A92" w14:textId="77777777" w:rsidR="009927C0" w:rsidRDefault="009927C0">
            <w:pPr>
              <w:spacing w:after="160" w:line="259" w:lineRule="auto"/>
            </w:pPr>
          </w:p>
        </w:tc>
      </w:tr>
    </w:tbl>
    <w:p w14:paraId="78983D31" w14:textId="77777777" w:rsidR="00CA27DE" w:rsidRDefault="00CA27DE" w:rsidP="00CA27DE">
      <w:pPr>
        <w:pStyle w:val="Overskrift1"/>
        <w:numPr>
          <w:ilvl w:val="0"/>
          <w:numId w:val="0"/>
        </w:numPr>
        <w:ind w:left="360" w:hanging="360"/>
      </w:pPr>
    </w:p>
    <w:p w14:paraId="76EE6AFD" w14:textId="037076BE" w:rsidR="00CA27DE" w:rsidRPr="00A32B88" w:rsidRDefault="00CA27DE" w:rsidP="00CA27DE">
      <w:pPr>
        <w:pStyle w:val="Overskrift1"/>
        <w:numPr>
          <w:ilvl w:val="0"/>
          <w:numId w:val="0"/>
        </w:numPr>
        <w:ind w:left="360" w:hanging="360"/>
        <w:rPr>
          <w:sz w:val="32"/>
          <w:szCs w:val="40"/>
        </w:rPr>
      </w:pPr>
      <w:r w:rsidRPr="00A32B88">
        <w:rPr>
          <w:sz w:val="32"/>
          <w:szCs w:val="40"/>
        </w:rPr>
        <w:t>Opfølgning af forbrug i forhold til budgettet</w:t>
      </w:r>
    </w:p>
    <w:p w14:paraId="663A665E" w14:textId="3BEA8DFA" w:rsidR="00CA27DE" w:rsidRPr="00CA27DE" w:rsidRDefault="00CA27DE" w:rsidP="00CA27DE">
      <w:pPr>
        <w:spacing w:after="160" w:line="259" w:lineRule="auto"/>
      </w:pPr>
      <w:r w:rsidRPr="00CA27DE">
        <w:t>Hver måned skal alle ledere forholde sig til forbruget i forhold til deres budget. Formålet med kontrollen er at vurdere, om der er taget økonomiske hensyn ved anvendelse af de økonomiske midler.</w:t>
      </w:r>
    </w:p>
    <w:p w14:paraId="5D3FBF88" w14:textId="77777777" w:rsidR="00A32B88" w:rsidRDefault="00CA27DE" w:rsidP="00CA27DE">
      <w:pPr>
        <w:spacing w:after="160" w:line="259" w:lineRule="auto"/>
      </w:pPr>
      <w:r w:rsidRPr="00CA27DE">
        <w:t xml:space="preserve">Du har som budgetansvarlige leder, som minimum en gang om måneden at vurdere om det samlede forbrug holder sig inden for dit budgets samlede ramme og at opfølgningen aktivt bruges i de løbende økonomiopfølgninger og i din dialog med dine medarbejdere, din leder og din økonomikonsulent i Økonomi og Stab. Hvis du i løbet af året, finder at din bevilling ikke står mål med det forventede forbrug, skal du i </w:t>
      </w:r>
    </w:p>
    <w:p w14:paraId="2F7E8B97" w14:textId="77777777" w:rsidR="00A32B88" w:rsidRDefault="00A32B88" w:rsidP="00CA27DE">
      <w:pPr>
        <w:spacing w:after="160" w:line="259" w:lineRule="auto"/>
      </w:pPr>
    </w:p>
    <w:p w14:paraId="7E78429C" w14:textId="71A3AF07" w:rsidR="00CA27DE" w:rsidRPr="00CA27DE" w:rsidRDefault="00CA27DE" w:rsidP="00CA27DE">
      <w:pPr>
        <w:spacing w:after="160" w:line="259" w:lineRule="auto"/>
      </w:pPr>
      <w:r w:rsidRPr="00CA27DE">
        <w:lastRenderedPageBreak/>
        <w:t>første omgang rette henvendelse til din leder, og I kan så sammen tage en drøftelse med økonomikonsulenten, om de tiltag der er nødvendige for, at forbruget tilpasses budgettet.</w:t>
      </w:r>
    </w:p>
    <w:p w14:paraId="0C8806E8" w14:textId="66A04EF5" w:rsidR="00CA27DE" w:rsidRPr="00CA27DE" w:rsidRDefault="00CA27DE" w:rsidP="00CA27DE">
      <w:pPr>
        <w:spacing w:after="160" w:line="259" w:lineRule="auto"/>
      </w:pPr>
    </w:p>
    <w:tbl>
      <w:tblPr>
        <w:tblStyle w:val="Tabel-Gitter"/>
        <w:tblW w:w="9629" w:type="dxa"/>
        <w:tblCellMar>
          <w:left w:w="70" w:type="dxa"/>
          <w:right w:w="70" w:type="dxa"/>
        </w:tblCellMar>
        <w:tblLook w:val="0000" w:firstRow="0" w:lastRow="0" w:firstColumn="0" w:lastColumn="0" w:noHBand="0" w:noVBand="0"/>
      </w:tblPr>
      <w:tblGrid>
        <w:gridCol w:w="3209"/>
        <w:gridCol w:w="3023"/>
        <w:gridCol w:w="3397"/>
      </w:tblGrid>
      <w:tr w:rsidR="00CA27DE" w:rsidRPr="008B1EF0" w14:paraId="7EDBE03E" w14:textId="77777777" w:rsidTr="00DC5A0E">
        <w:trPr>
          <w:trHeight w:val="330"/>
        </w:trPr>
        <w:tc>
          <w:tcPr>
            <w:tcW w:w="9629" w:type="dxa"/>
            <w:gridSpan w:val="3"/>
            <w:shd w:val="clear" w:color="auto" w:fill="B4C6E7" w:themeFill="accent1" w:themeFillTint="66"/>
          </w:tcPr>
          <w:p w14:paraId="480EE7B5" w14:textId="64B3F55E" w:rsidR="00CA27DE" w:rsidRPr="008B1EF0" w:rsidRDefault="00CA27DE" w:rsidP="00DC5A0E">
            <w:pPr>
              <w:spacing w:after="160" w:line="259" w:lineRule="auto"/>
              <w:jc w:val="center"/>
              <w:rPr>
                <w:b/>
                <w:bCs/>
                <w:sz w:val="28"/>
                <w:szCs w:val="28"/>
              </w:rPr>
            </w:pPr>
            <w:r>
              <w:rPr>
                <w:b/>
                <w:bCs/>
                <w:sz w:val="28"/>
                <w:szCs w:val="28"/>
              </w:rPr>
              <w:t>Opfølgning af forbrug i forhold til budgettet</w:t>
            </w:r>
          </w:p>
        </w:tc>
      </w:tr>
      <w:tr w:rsidR="00CA27DE" w14:paraId="49624B64" w14:textId="77777777" w:rsidTr="00CF10E8">
        <w:tblPrEx>
          <w:shd w:val="clear" w:color="auto" w:fill="B4C6E7" w:themeFill="accent1" w:themeFillTint="66"/>
          <w:tblCellMar>
            <w:left w:w="108" w:type="dxa"/>
            <w:right w:w="108" w:type="dxa"/>
          </w:tblCellMar>
          <w:tblLook w:val="04A0" w:firstRow="1" w:lastRow="0" w:firstColumn="1" w:lastColumn="0" w:noHBand="0" w:noVBand="1"/>
        </w:tblPrEx>
        <w:tc>
          <w:tcPr>
            <w:tcW w:w="3209" w:type="dxa"/>
            <w:shd w:val="clear" w:color="auto" w:fill="B4C6E7" w:themeFill="accent1" w:themeFillTint="66"/>
          </w:tcPr>
          <w:p w14:paraId="5436B464" w14:textId="3090BF2E" w:rsidR="00CA27DE" w:rsidRDefault="00CA27DE" w:rsidP="00CF10E8">
            <w:pPr>
              <w:spacing w:before="120" w:after="160" w:line="259" w:lineRule="auto"/>
            </w:pPr>
            <w:r>
              <w:t xml:space="preserve">Foretager du opfølgning på dit forbrug i forhold til din bevilling? </w:t>
            </w:r>
          </w:p>
        </w:tc>
        <w:tc>
          <w:tcPr>
            <w:tcW w:w="3023" w:type="dxa"/>
            <w:shd w:val="clear" w:color="auto" w:fill="FFFFFF" w:themeFill="background1"/>
          </w:tcPr>
          <w:p w14:paraId="51B3428F" w14:textId="77777777" w:rsidR="00CA27DE" w:rsidRPr="003402F8" w:rsidRDefault="00CA27DE" w:rsidP="00DC5A0E">
            <w:pPr>
              <w:spacing w:after="160" w:line="259" w:lineRule="auto"/>
              <w:rPr>
                <w:b/>
                <w:bCs/>
              </w:rPr>
            </w:pPr>
            <w:r w:rsidRPr="003402F8">
              <w:rPr>
                <w:b/>
                <w:bCs/>
              </w:rPr>
              <w:t>Ja</w:t>
            </w:r>
          </w:p>
        </w:tc>
        <w:tc>
          <w:tcPr>
            <w:tcW w:w="3397" w:type="dxa"/>
            <w:shd w:val="clear" w:color="auto" w:fill="FFFFFF" w:themeFill="background1"/>
          </w:tcPr>
          <w:p w14:paraId="650D46CE" w14:textId="77777777" w:rsidR="00CA27DE" w:rsidRPr="003402F8" w:rsidRDefault="00CA27DE" w:rsidP="00DC5A0E">
            <w:pPr>
              <w:spacing w:after="160" w:line="259" w:lineRule="auto"/>
              <w:rPr>
                <w:b/>
                <w:bCs/>
              </w:rPr>
            </w:pPr>
            <w:r w:rsidRPr="003402F8">
              <w:rPr>
                <w:b/>
                <w:bCs/>
              </w:rPr>
              <w:t>Nej</w:t>
            </w:r>
          </w:p>
        </w:tc>
      </w:tr>
      <w:tr w:rsidR="00CA27DE" w14:paraId="2BF2DF53" w14:textId="77777777" w:rsidTr="00CF10E8">
        <w:tblPrEx>
          <w:shd w:val="clear" w:color="auto" w:fill="B4C6E7" w:themeFill="accent1" w:themeFillTint="66"/>
          <w:tblCellMar>
            <w:left w:w="108" w:type="dxa"/>
            <w:right w:w="108" w:type="dxa"/>
          </w:tblCellMar>
          <w:tblLook w:val="04A0" w:firstRow="1" w:lastRow="0" w:firstColumn="1" w:lastColumn="0" w:noHBand="0" w:noVBand="1"/>
        </w:tblPrEx>
        <w:tc>
          <w:tcPr>
            <w:tcW w:w="3209" w:type="dxa"/>
            <w:shd w:val="clear" w:color="auto" w:fill="B4C6E7" w:themeFill="accent1" w:themeFillTint="66"/>
          </w:tcPr>
          <w:p w14:paraId="5AF30D26" w14:textId="32B5A86E" w:rsidR="00CA27DE" w:rsidRDefault="00CA27DE" w:rsidP="00CF10E8">
            <w:pPr>
              <w:spacing w:before="120" w:after="160" w:line="259" w:lineRule="auto"/>
            </w:pPr>
            <w:r>
              <w:t xml:space="preserve">Foretages der </w:t>
            </w:r>
            <w:r w:rsidR="00CF10E8">
              <w:t xml:space="preserve">en opfølgning på dit forbrug hver måned? </w:t>
            </w:r>
          </w:p>
        </w:tc>
        <w:tc>
          <w:tcPr>
            <w:tcW w:w="3023" w:type="dxa"/>
            <w:shd w:val="clear" w:color="auto" w:fill="FFFFFF" w:themeFill="background1"/>
          </w:tcPr>
          <w:p w14:paraId="394C5222" w14:textId="77777777" w:rsidR="00CA27DE" w:rsidRPr="003402F8" w:rsidRDefault="00CA27DE" w:rsidP="00DC5A0E">
            <w:pPr>
              <w:spacing w:after="160" w:line="259" w:lineRule="auto"/>
              <w:rPr>
                <w:b/>
                <w:bCs/>
              </w:rPr>
            </w:pPr>
            <w:r w:rsidRPr="003402F8">
              <w:rPr>
                <w:b/>
                <w:bCs/>
              </w:rPr>
              <w:t>Ja</w:t>
            </w:r>
          </w:p>
        </w:tc>
        <w:tc>
          <w:tcPr>
            <w:tcW w:w="3397" w:type="dxa"/>
            <w:shd w:val="clear" w:color="auto" w:fill="FFFFFF" w:themeFill="background1"/>
          </w:tcPr>
          <w:p w14:paraId="3FF7A856" w14:textId="1F6F5B49" w:rsidR="00CA27DE" w:rsidRPr="003402F8" w:rsidRDefault="00CA27DE" w:rsidP="00DC5A0E">
            <w:pPr>
              <w:spacing w:after="160" w:line="259" w:lineRule="auto"/>
              <w:rPr>
                <w:b/>
                <w:bCs/>
              </w:rPr>
            </w:pPr>
            <w:r w:rsidRPr="003402F8">
              <w:rPr>
                <w:b/>
                <w:bCs/>
              </w:rPr>
              <w:t xml:space="preserve">Nej </w:t>
            </w:r>
            <w:r>
              <w:rPr>
                <w:b/>
                <w:bCs/>
              </w:rPr>
              <w:t>(</w:t>
            </w:r>
            <w:r w:rsidRPr="003402F8">
              <w:rPr>
                <w:b/>
                <w:bCs/>
              </w:rPr>
              <w:t xml:space="preserve">skriv </w:t>
            </w:r>
            <w:r w:rsidR="00CF10E8">
              <w:rPr>
                <w:b/>
                <w:bCs/>
              </w:rPr>
              <w:t>hvor tit det så gøres</w:t>
            </w:r>
            <w:r>
              <w:rPr>
                <w:b/>
                <w:bCs/>
              </w:rPr>
              <w:t>)</w:t>
            </w:r>
          </w:p>
          <w:p w14:paraId="1B01B7BF" w14:textId="77777777" w:rsidR="00CA27DE" w:rsidRPr="003402F8" w:rsidRDefault="00CA27DE" w:rsidP="00DC5A0E">
            <w:pPr>
              <w:spacing w:after="160" w:line="259" w:lineRule="auto"/>
              <w:rPr>
                <w:b/>
                <w:bCs/>
              </w:rPr>
            </w:pPr>
          </w:p>
        </w:tc>
      </w:tr>
      <w:tr w:rsidR="00CA27DE" w14:paraId="6C5BE829" w14:textId="77777777" w:rsidTr="00DC5A0E">
        <w:tblPrEx>
          <w:shd w:val="clear" w:color="auto" w:fill="B4C6E7" w:themeFill="accent1" w:themeFillTint="66"/>
          <w:tblCellMar>
            <w:left w:w="108" w:type="dxa"/>
            <w:right w:w="108" w:type="dxa"/>
          </w:tblCellMar>
          <w:tblLook w:val="04A0" w:firstRow="1" w:lastRow="0" w:firstColumn="1" w:lastColumn="0" w:noHBand="0" w:noVBand="1"/>
        </w:tblPrEx>
        <w:tc>
          <w:tcPr>
            <w:tcW w:w="3209" w:type="dxa"/>
            <w:shd w:val="clear" w:color="auto" w:fill="B4C6E7" w:themeFill="accent1" w:themeFillTint="66"/>
          </w:tcPr>
          <w:p w14:paraId="1F6E2AD4" w14:textId="1326E0D9" w:rsidR="00CA27DE" w:rsidRDefault="00CF10E8" w:rsidP="00CF10E8">
            <w:pPr>
              <w:spacing w:before="120" w:after="160" w:line="259" w:lineRule="auto"/>
            </w:pPr>
            <w:r>
              <w:t xml:space="preserve">Hvad gør du ved afvigelser mellem budget og forbrug? </w:t>
            </w:r>
          </w:p>
        </w:tc>
        <w:tc>
          <w:tcPr>
            <w:tcW w:w="6420" w:type="dxa"/>
            <w:gridSpan w:val="2"/>
            <w:shd w:val="clear" w:color="auto" w:fill="auto"/>
          </w:tcPr>
          <w:p w14:paraId="606DB8EB" w14:textId="77777777" w:rsidR="00CA27DE" w:rsidRDefault="00CA27DE" w:rsidP="00DC5A0E">
            <w:pPr>
              <w:spacing w:after="160" w:line="259" w:lineRule="auto"/>
            </w:pPr>
          </w:p>
        </w:tc>
      </w:tr>
      <w:tr w:rsidR="00CF10E8" w14:paraId="538096D1" w14:textId="44D25438" w:rsidTr="00CF10E8">
        <w:trPr>
          <w:trHeight w:val="1040"/>
        </w:trPr>
        <w:tc>
          <w:tcPr>
            <w:tcW w:w="3209" w:type="dxa"/>
            <w:shd w:val="clear" w:color="auto" w:fill="B4C6E7" w:themeFill="accent1" w:themeFillTint="66"/>
          </w:tcPr>
          <w:p w14:paraId="1CE6501A" w14:textId="11A4B48A" w:rsidR="00CF10E8" w:rsidRDefault="00CF10E8" w:rsidP="00CF10E8">
            <w:pPr>
              <w:spacing w:before="120" w:after="160" w:line="259" w:lineRule="auto"/>
            </w:pPr>
            <w:r>
              <w:t>Drøfter du løbende din økonomi med dine medarbejdere?</w:t>
            </w:r>
          </w:p>
        </w:tc>
        <w:tc>
          <w:tcPr>
            <w:tcW w:w="3023" w:type="dxa"/>
            <w:shd w:val="clear" w:color="auto" w:fill="auto"/>
          </w:tcPr>
          <w:p w14:paraId="623C7378" w14:textId="77777777" w:rsidR="00CF10E8" w:rsidRDefault="00CF10E8">
            <w:pPr>
              <w:spacing w:after="160" w:line="259" w:lineRule="auto"/>
              <w:rPr>
                <w:b/>
                <w:bCs/>
              </w:rPr>
            </w:pPr>
            <w:r w:rsidRPr="00CF10E8">
              <w:rPr>
                <w:b/>
                <w:bCs/>
              </w:rPr>
              <w:t>Ja</w:t>
            </w:r>
            <w:r>
              <w:rPr>
                <w:b/>
                <w:bCs/>
              </w:rPr>
              <w:t xml:space="preserve"> (skriv hvilke emner i kommer ind på)</w:t>
            </w:r>
          </w:p>
          <w:p w14:paraId="4B2425FE" w14:textId="4426AF3D" w:rsidR="00CF10E8" w:rsidRPr="00CF10E8" w:rsidRDefault="00CF10E8">
            <w:pPr>
              <w:spacing w:after="160" w:line="259" w:lineRule="auto"/>
              <w:rPr>
                <w:b/>
                <w:bCs/>
              </w:rPr>
            </w:pPr>
          </w:p>
        </w:tc>
        <w:tc>
          <w:tcPr>
            <w:tcW w:w="3397" w:type="dxa"/>
            <w:shd w:val="clear" w:color="auto" w:fill="auto"/>
          </w:tcPr>
          <w:p w14:paraId="53F5C51B" w14:textId="45BF5994" w:rsidR="00CF10E8" w:rsidRPr="00CF10E8" w:rsidRDefault="00CF10E8">
            <w:pPr>
              <w:spacing w:after="160" w:line="259" w:lineRule="auto"/>
              <w:rPr>
                <w:b/>
                <w:bCs/>
              </w:rPr>
            </w:pPr>
            <w:r w:rsidRPr="00CF10E8">
              <w:rPr>
                <w:b/>
                <w:bCs/>
              </w:rPr>
              <w:t>Nej</w:t>
            </w:r>
          </w:p>
        </w:tc>
      </w:tr>
      <w:tr w:rsidR="00CF10E8" w14:paraId="51D6B834" w14:textId="77777777" w:rsidTr="00CF10E8">
        <w:trPr>
          <w:trHeight w:val="1040"/>
        </w:trPr>
        <w:tc>
          <w:tcPr>
            <w:tcW w:w="3209" w:type="dxa"/>
            <w:shd w:val="clear" w:color="auto" w:fill="B4C6E7" w:themeFill="accent1" w:themeFillTint="66"/>
          </w:tcPr>
          <w:p w14:paraId="537B6810" w14:textId="48FDC660" w:rsidR="00CF10E8" w:rsidRDefault="00CF10E8" w:rsidP="00CF10E8">
            <w:pPr>
              <w:spacing w:before="120" w:after="160" w:line="259" w:lineRule="auto"/>
            </w:pPr>
            <w:r>
              <w:t>Drøftes økonomien med din leder?</w:t>
            </w:r>
          </w:p>
        </w:tc>
        <w:tc>
          <w:tcPr>
            <w:tcW w:w="3023" w:type="dxa"/>
            <w:shd w:val="clear" w:color="auto" w:fill="auto"/>
          </w:tcPr>
          <w:p w14:paraId="40541537" w14:textId="654A0B23" w:rsidR="00CF10E8" w:rsidRPr="00CF10E8" w:rsidRDefault="00CF10E8">
            <w:pPr>
              <w:spacing w:after="160" w:line="259" w:lineRule="auto"/>
              <w:rPr>
                <w:b/>
                <w:bCs/>
              </w:rPr>
            </w:pPr>
            <w:r>
              <w:rPr>
                <w:b/>
                <w:bCs/>
              </w:rPr>
              <w:t>Ja (skriv hvor tit i mødes)</w:t>
            </w:r>
          </w:p>
        </w:tc>
        <w:tc>
          <w:tcPr>
            <w:tcW w:w="3397" w:type="dxa"/>
            <w:shd w:val="clear" w:color="auto" w:fill="auto"/>
          </w:tcPr>
          <w:p w14:paraId="74BEABEE" w14:textId="00361868" w:rsidR="00CF10E8" w:rsidRPr="00CF10E8" w:rsidRDefault="00CF10E8">
            <w:pPr>
              <w:spacing w:after="160" w:line="259" w:lineRule="auto"/>
              <w:rPr>
                <w:b/>
                <w:bCs/>
              </w:rPr>
            </w:pPr>
            <w:r>
              <w:rPr>
                <w:b/>
                <w:bCs/>
              </w:rPr>
              <w:t>Nej (skriv hvorfor det ikke drøftes)</w:t>
            </w:r>
          </w:p>
        </w:tc>
      </w:tr>
      <w:tr w:rsidR="00CF10E8" w14:paraId="5C35EF74" w14:textId="77777777" w:rsidTr="00CF10E8">
        <w:trPr>
          <w:trHeight w:val="1040"/>
        </w:trPr>
        <w:tc>
          <w:tcPr>
            <w:tcW w:w="3209" w:type="dxa"/>
            <w:shd w:val="clear" w:color="auto" w:fill="B4C6E7" w:themeFill="accent1" w:themeFillTint="66"/>
          </w:tcPr>
          <w:p w14:paraId="6D395905" w14:textId="56512B72" w:rsidR="00CF10E8" w:rsidRDefault="00CF10E8" w:rsidP="00CF10E8">
            <w:pPr>
              <w:spacing w:before="120" w:after="160" w:line="259" w:lineRule="auto"/>
            </w:pPr>
            <w:r>
              <w:t>Drøftes økonomien med din økonomikonsulent i ØS?</w:t>
            </w:r>
          </w:p>
        </w:tc>
        <w:tc>
          <w:tcPr>
            <w:tcW w:w="3023" w:type="dxa"/>
            <w:shd w:val="clear" w:color="auto" w:fill="auto"/>
          </w:tcPr>
          <w:p w14:paraId="4C19080E" w14:textId="43D37BCD" w:rsidR="00CF10E8" w:rsidRDefault="00CF10E8">
            <w:pPr>
              <w:spacing w:after="160" w:line="259" w:lineRule="auto"/>
              <w:rPr>
                <w:b/>
                <w:bCs/>
              </w:rPr>
            </w:pPr>
            <w:r>
              <w:rPr>
                <w:b/>
                <w:bCs/>
              </w:rPr>
              <w:t>Ja (skriv hvor tit i mødes)</w:t>
            </w:r>
          </w:p>
        </w:tc>
        <w:tc>
          <w:tcPr>
            <w:tcW w:w="3397" w:type="dxa"/>
            <w:shd w:val="clear" w:color="auto" w:fill="auto"/>
          </w:tcPr>
          <w:p w14:paraId="7756E902" w14:textId="386989AD" w:rsidR="00CF10E8" w:rsidRDefault="00CF10E8">
            <w:pPr>
              <w:spacing w:after="160" w:line="259" w:lineRule="auto"/>
              <w:rPr>
                <w:b/>
                <w:bCs/>
              </w:rPr>
            </w:pPr>
            <w:r>
              <w:rPr>
                <w:b/>
                <w:bCs/>
              </w:rPr>
              <w:t>Nej (skriv hvorfor det ikke drøftes)</w:t>
            </w:r>
          </w:p>
        </w:tc>
      </w:tr>
      <w:tr w:rsidR="004D6E09" w14:paraId="2ACDB162" w14:textId="77777777" w:rsidTr="00CF10E8">
        <w:trPr>
          <w:trHeight w:val="1040"/>
        </w:trPr>
        <w:tc>
          <w:tcPr>
            <w:tcW w:w="3209" w:type="dxa"/>
            <w:shd w:val="clear" w:color="auto" w:fill="B4C6E7" w:themeFill="accent1" w:themeFillTint="66"/>
          </w:tcPr>
          <w:p w14:paraId="1E20CEDE" w14:textId="58805DEE" w:rsidR="004D6E09" w:rsidRDefault="004D6E09" w:rsidP="00CF10E8">
            <w:pPr>
              <w:spacing w:before="120" w:after="160" w:line="259" w:lineRule="auto"/>
            </w:pPr>
            <w:r>
              <w:t>Bruger du SBSYS til journalisering af ledelsesmæssige tilsyn?</w:t>
            </w:r>
          </w:p>
        </w:tc>
        <w:tc>
          <w:tcPr>
            <w:tcW w:w="3023" w:type="dxa"/>
            <w:shd w:val="clear" w:color="auto" w:fill="auto"/>
          </w:tcPr>
          <w:p w14:paraId="6BACE487" w14:textId="100D475C" w:rsidR="004D6E09" w:rsidRDefault="004D6E09">
            <w:pPr>
              <w:spacing w:after="160" w:line="259" w:lineRule="auto"/>
              <w:rPr>
                <w:b/>
                <w:bCs/>
              </w:rPr>
            </w:pPr>
            <w:r>
              <w:rPr>
                <w:b/>
                <w:bCs/>
              </w:rPr>
              <w:t>Ja</w:t>
            </w:r>
          </w:p>
        </w:tc>
        <w:tc>
          <w:tcPr>
            <w:tcW w:w="3397" w:type="dxa"/>
            <w:shd w:val="clear" w:color="auto" w:fill="auto"/>
          </w:tcPr>
          <w:p w14:paraId="62C7ECA0" w14:textId="45242EC2" w:rsidR="004D6E09" w:rsidRDefault="004D6E09">
            <w:pPr>
              <w:spacing w:after="160" w:line="259" w:lineRule="auto"/>
              <w:rPr>
                <w:b/>
                <w:bCs/>
              </w:rPr>
            </w:pPr>
            <w:r>
              <w:rPr>
                <w:b/>
                <w:bCs/>
              </w:rPr>
              <w:t>Nej (skriv hvor det så gøres)</w:t>
            </w:r>
          </w:p>
        </w:tc>
      </w:tr>
    </w:tbl>
    <w:p w14:paraId="10516571" w14:textId="77777777" w:rsidR="00015F6D" w:rsidRDefault="00015F6D" w:rsidP="00015F6D">
      <w:pPr>
        <w:pStyle w:val="Overskrift1"/>
        <w:numPr>
          <w:ilvl w:val="0"/>
          <w:numId w:val="0"/>
        </w:numPr>
      </w:pPr>
    </w:p>
    <w:p w14:paraId="20308C4C" w14:textId="77777777" w:rsidR="00A32B88" w:rsidRDefault="00A32B88">
      <w:pPr>
        <w:spacing w:after="160" w:line="259" w:lineRule="auto"/>
        <w:rPr>
          <w:rFonts w:cs="Arial"/>
          <w:b/>
          <w:bCs/>
          <w:kern w:val="32"/>
          <w:sz w:val="24"/>
          <w:szCs w:val="32"/>
        </w:rPr>
      </w:pPr>
      <w:r>
        <w:br w:type="page"/>
      </w:r>
    </w:p>
    <w:p w14:paraId="533B9F76" w14:textId="46680910" w:rsidR="004D6E09" w:rsidRPr="00A32B88" w:rsidRDefault="00015F6D" w:rsidP="00015F6D">
      <w:pPr>
        <w:pStyle w:val="Overskrift1"/>
        <w:numPr>
          <w:ilvl w:val="0"/>
          <w:numId w:val="0"/>
        </w:numPr>
        <w:rPr>
          <w:sz w:val="32"/>
          <w:szCs w:val="40"/>
        </w:rPr>
      </w:pPr>
      <w:r w:rsidRPr="00A32B88">
        <w:rPr>
          <w:sz w:val="32"/>
          <w:szCs w:val="40"/>
        </w:rPr>
        <w:lastRenderedPageBreak/>
        <w:t>Lønkontroller</w:t>
      </w:r>
    </w:p>
    <w:p w14:paraId="7CAF4F68" w14:textId="77777777" w:rsidR="00015F6D" w:rsidRPr="007D50C4" w:rsidRDefault="00015F6D" w:rsidP="007D50C4">
      <w:pPr>
        <w:spacing w:after="160" w:line="259" w:lineRule="auto"/>
      </w:pPr>
      <w:r w:rsidRPr="007D50C4">
        <w:t>Formålet med interne kontroller er at tilrettelægge nødvendige procedurer og forretningsgange, som kan reducere risikoen for fejl og besvigelser inden for lønområdet.</w:t>
      </w:r>
    </w:p>
    <w:p w14:paraId="6C8648E8" w14:textId="6981C0C7" w:rsidR="00015F6D" w:rsidRPr="007D50C4" w:rsidRDefault="00015F6D" w:rsidP="00ED0186">
      <w:pPr>
        <w:pStyle w:val="Overskrift2"/>
        <w:numPr>
          <w:ilvl w:val="0"/>
          <w:numId w:val="0"/>
        </w:numPr>
        <w:ind w:left="357" w:hanging="357"/>
      </w:pPr>
      <w:r w:rsidRPr="007D50C4">
        <w:t>Lønopfølgning</w:t>
      </w:r>
    </w:p>
    <w:p w14:paraId="76A7DD7F" w14:textId="77777777" w:rsidR="00015F6D" w:rsidRPr="007D50C4" w:rsidRDefault="00015F6D" w:rsidP="007D50C4">
      <w:pPr>
        <w:spacing w:after="160" w:line="259" w:lineRule="auto"/>
      </w:pPr>
      <w:r w:rsidRPr="007D50C4">
        <w:t>Der skal foretages månedlig budgetopfølgning på lønområdet, hvilket betyder, at du skal kontrollere, at lønforbrug stemmer overens med lønbudget. Økonomikonsulent leverer lønrapport i forbindelse med kontrollen.</w:t>
      </w:r>
    </w:p>
    <w:p w14:paraId="26B977FE" w14:textId="77777777" w:rsidR="00A32B88" w:rsidRDefault="00A32B88" w:rsidP="00ED0186">
      <w:pPr>
        <w:pStyle w:val="Overskrift2"/>
        <w:numPr>
          <w:ilvl w:val="0"/>
          <w:numId w:val="0"/>
        </w:numPr>
        <w:ind w:left="357" w:hanging="357"/>
      </w:pPr>
    </w:p>
    <w:p w14:paraId="20E93CA9" w14:textId="24BDF700" w:rsidR="00015F6D" w:rsidRPr="007D50C4" w:rsidRDefault="00015F6D" w:rsidP="00ED0186">
      <w:pPr>
        <w:pStyle w:val="Overskrift2"/>
        <w:numPr>
          <w:ilvl w:val="0"/>
          <w:numId w:val="0"/>
        </w:numPr>
        <w:ind w:left="357" w:hanging="357"/>
      </w:pPr>
      <w:r w:rsidRPr="007D50C4">
        <w:t>Decentral udbetaling af særydelser</w:t>
      </w:r>
    </w:p>
    <w:p w14:paraId="2EC8EC0C" w14:textId="77777777" w:rsidR="00015F6D" w:rsidRPr="007D50C4" w:rsidRDefault="00015F6D" w:rsidP="007D50C4">
      <w:pPr>
        <w:spacing w:after="160" w:line="259" w:lineRule="auto"/>
      </w:pPr>
      <w:r w:rsidRPr="007D50C4">
        <w:t xml:space="preserve">Særydelser udbetales decentralt af arbejdsstedet, og kontrollen af de indberettede tillæg foretages samme sted. </w:t>
      </w:r>
    </w:p>
    <w:p w14:paraId="6D145B3A" w14:textId="77777777" w:rsidR="00015F6D" w:rsidRPr="007D50C4" w:rsidRDefault="00015F6D" w:rsidP="007D50C4">
      <w:pPr>
        <w:spacing w:after="160" w:line="259" w:lineRule="auto"/>
      </w:pPr>
      <w:r w:rsidRPr="007D50C4">
        <w:t>Der skal foretages månedlig kontrol af mindst 10 % af alle udbetalte særydelser ved anvendelse af lønrapport LPE161.</w:t>
      </w:r>
    </w:p>
    <w:p w14:paraId="40FCBC3A" w14:textId="4422DCD9" w:rsidR="00015F6D" w:rsidRPr="007D50C4" w:rsidRDefault="00015F6D" w:rsidP="00ED0186">
      <w:pPr>
        <w:pStyle w:val="Overskrift2"/>
        <w:numPr>
          <w:ilvl w:val="0"/>
          <w:numId w:val="0"/>
        </w:numPr>
        <w:ind w:left="357" w:hanging="357"/>
      </w:pPr>
      <w:r w:rsidRPr="007D50C4">
        <w:t>Ferieafholdelse</w:t>
      </w:r>
    </w:p>
    <w:p w14:paraId="3ACDD629" w14:textId="77777777" w:rsidR="00015F6D" w:rsidRPr="007D50C4" w:rsidRDefault="00015F6D" w:rsidP="007D50C4">
      <w:pPr>
        <w:spacing w:after="160" w:line="259" w:lineRule="auto"/>
      </w:pPr>
      <w:r w:rsidRPr="007D50C4">
        <w:t>Det er lederens pligt at sikre, at alle medarbejderne afholder ferie i henhold til den kommunale ferieaftale. Herunder at sørge for, at ferien er tilrettelagt i så god tid inden afholdelse, at en eventuel pålagt ferie ferieperiode kan nå at blive varslet inden afholdelse. Kontrollen foretages ved brug af lønrapport LPQ189.</w:t>
      </w:r>
    </w:p>
    <w:p w14:paraId="059DBB9D" w14:textId="77777777" w:rsidR="00015F6D" w:rsidRPr="007D50C4" w:rsidRDefault="00015F6D" w:rsidP="00ED0186">
      <w:pPr>
        <w:pStyle w:val="Overskrift2"/>
        <w:numPr>
          <w:ilvl w:val="0"/>
          <w:numId w:val="0"/>
        </w:numPr>
        <w:ind w:left="357" w:hanging="357"/>
      </w:pPr>
      <w:r w:rsidRPr="007D50C4">
        <w:t>Kontrol af det enkelte arbejdssteds ansatte</w:t>
      </w:r>
    </w:p>
    <w:p w14:paraId="0F332BE9" w14:textId="77777777" w:rsidR="00015F6D" w:rsidRPr="007D50C4" w:rsidRDefault="00015F6D" w:rsidP="007D50C4">
      <w:pPr>
        <w:spacing w:after="160" w:line="259" w:lineRule="auto"/>
      </w:pPr>
      <w:r w:rsidRPr="007D50C4">
        <w:t>Det er lederens pligt at sikre, at man har de rigtige medarbejdere ansat med de rigtige timetal og med den rigtige løn. Kontrollen foretages ved brug af rapport LPE164.</w:t>
      </w:r>
    </w:p>
    <w:p w14:paraId="39285420" w14:textId="77777777" w:rsidR="00015F6D" w:rsidRPr="007D50C4" w:rsidRDefault="00015F6D" w:rsidP="00ED0186">
      <w:pPr>
        <w:pStyle w:val="Overskrift2"/>
        <w:numPr>
          <w:ilvl w:val="0"/>
          <w:numId w:val="0"/>
        </w:numPr>
        <w:ind w:left="357" w:hanging="357"/>
      </w:pPr>
      <w:r w:rsidRPr="007D50C4">
        <w:t xml:space="preserve">Kontrol af sygefravær. </w:t>
      </w:r>
    </w:p>
    <w:p w14:paraId="5B30183B" w14:textId="77777777" w:rsidR="00015F6D" w:rsidRPr="007D50C4" w:rsidRDefault="00015F6D" w:rsidP="007D50C4">
      <w:pPr>
        <w:spacing w:after="160" w:line="259" w:lineRule="auto"/>
      </w:pPr>
      <w:r w:rsidRPr="007D50C4">
        <w:t xml:space="preserve">Det er lederens ansvar at foretage kontrol af medarbejdernes sygefravær ved brug af rapport </w:t>
      </w:r>
      <w:r w:rsidRPr="00203F5D">
        <w:rPr>
          <w:b/>
          <w:bCs/>
        </w:rPr>
        <w:t>LPT166</w:t>
      </w:r>
      <w:r w:rsidRPr="007D50C4">
        <w:t>.</w:t>
      </w:r>
    </w:p>
    <w:p w14:paraId="5F1E69A5" w14:textId="77777777" w:rsidR="00015F6D" w:rsidRPr="007D50C4" w:rsidRDefault="00015F6D" w:rsidP="00ED0186">
      <w:pPr>
        <w:pStyle w:val="Overskrift2"/>
        <w:numPr>
          <w:ilvl w:val="0"/>
          <w:numId w:val="0"/>
        </w:numPr>
        <w:ind w:left="357" w:hanging="357"/>
      </w:pPr>
      <w:r w:rsidRPr="007D50C4">
        <w:t xml:space="preserve">Kontrol af fratrædelser. </w:t>
      </w:r>
    </w:p>
    <w:p w14:paraId="2CC7D375" w14:textId="77221948" w:rsidR="00015F6D" w:rsidRDefault="00015F6D" w:rsidP="007D50C4">
      <w:pPr>
        <w:spacing w:after="160" w:line="259" w:lineRule="auto"/>
      </w:pPr>
      <w:r w:rsidRPr="007D50C4">
        <w:t>Det er lederens ansvar at foretage kontrol af medarbejdernes fratræden. Dette sker med brug af et fratrædelsesskema</w:t>
      </w:r>
      <w:r w:rsidR="00203F5D">
        <w:t xml:space="preserve"> som ligger i Rollebaseret Indgang.</w:t>
      </w:r>
    </w:p>
    <w:p w14:paraId="0776D4DF" w14:textId="77777777" w:rsidR="00203F5D" w:rsidRDefault="00203F5D" w:rsidP="007D50C4">
      <w:pPr>
        <w:spacing w:after="160" w:line="259" w:lineRule="auto"/>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1200"/>
        <w:gridCol w:w="2296"/>
        <w:gridCol w:w="3119"/>
      </w:tblGrid>
      <w:tr w:rsidR="00F67B5B" w14:paraId="5B5EB354" w14:textId="77777777" w:rsidTr="00F67B5B">
        <w:trPr>
          <w:trHeight w:val="555"/>
        </w:trPr>
        <w:tc>
          <w:tcPr>
            <w:tcW w:w="8790" w:type="dxa"/>
            <w:gridSpan w:val="4"/>
            <w:shd w:val="clear" w:color="auto" w:fill="B4C6E7" w:themeFill="accent1" w:themeFillTint="66"/>
          </w:tcPr>
          <w:p w14:paraId="510F8499" w14:textId="31EE7E32" w:rsidR="00F67B5B" w:rsidRPr="00F67B5B" w:rsidRDefault="00F67B5B" w:rsidP="00F67B5B">
            <w:pPr>
              <w:spacing w:after="160" w:line="259" w:lineRule="auto"/>
              <w:jc w:val="center"/>
              <w:rPr>
                <w:b/>
                <w:bCs/>
                <w:sz w:val="28"/>
                <w:szCs w:val="28"/>
              </w:rPr>
            </w:pPr>
            <w:r w:rsidRPr="00F67B5B">
              <w:rPr>
                <w:b/>
                <w:bCs/>
                <w:sz w:val="28"/>
                <w:szCs w:val="28"/>
              </w:rPr>
              <w:t>Lønkontroller</w:t>
            </w:r>
          </w:p>
        </w:tc>
      </w:tr>
      <w:tr w:rsidR="00F67B5B" w14:paraId="47456ED0" w14:textId="12B6051D" w:rsidTr="00203F5D">
        <w:trPr>
          <w:trHeight w:val="690"/>
        </w:trPr>
        <w:tc>
          <w:tcPr>
            <w:tcW w:w="3375" w:type="dxa"/>
            <w:gridSpan w:val="2"/>
            <w:shd w:val="clear" w:color="auto" w:fill="B4C6E7" w:themeFill="accent1" w:themeFillTint="66"/>
          </w:tcPr>
          <w:p w14:paraId="6F73C47A" w14:textId="766269CD" w:rsidR="00F67B5B" w:rsidRDefault="00F67B5B" w:rsidP="00203F5D">
            <w:pPr>
              <w:spacing w:before="240" w:after="160" w:line="259" w:lineRule="auto"/>
            </w:pPr>
            <w:r w:rsidRPr="00203F5D">
              <w:t>Foretager du lønopfølgning på dit forbrug i forhold til din bevilling/dit budget?</w:t>
            </w:r>
          </w:p>
        </w:tc>
        <w:tc>
          <w:tcPr>
            <w:tcW w:w="2296" w:type="dxa"/>
            <w:shd w:val="clear" w:color="auto" w:fill="auto"/>
          </w:tcPr>
          <w:p w14:paraId="49F68E18" w14:textId="6D2605AC" w:rsidR="00F67B5B" w:rsidRPr="00571056" w:rsidRDefault="00F67B5B" w:rsidP="00F67B5B">
            <w:pPr>
              <w:spacing w:after="160" w:line="259" w:lineRule="auto"/>
              <w:rPr>
                <w:b/>
                <w:bCs/>
              </w:rPr>
            </w:pPr>
            <w:r w:rsidRPr="00571056">
              <w:rPr>
                <w:b/>
                <w:bCs/>
              </w:rPr>
              <w:t>Ja</w:t>
            </w:r>
          </w:p>
        </w:tc>
        <w:tc>
          <w:tcPr>
            <w:tcW w:w="3119" w:type="dxa"/>
            <w:shd w:val="clear" w:color="auto" w:fill="auto"/>
          </w:tcPr>
          <w:p w14:paraId="6BEEED91" w14:textId="46BA83ED" w:rsidR="00F67B5B" w:rsidRPr="00571056" w:rsidRDefault="00F67B5B" w:rsidP="00F67B5B">
            <w:pPr>
              <w:spacing w:after="160" w:line="259" w:lineRule="auto"/>
              <w:rPr>
                <w:b/>
                <w:bCs/>
              </w:rPr>
            </w:pPr>
            <w:r w:rsidRPr="00571056">
              <w:rPr>
                <w:b/>
                <w:bCs/>
              </w:rPr>
              <w:t>Nej</w:t>
            </w:r>
          </w:p>
        </w:tc>
      </w:tr>
      <w:tr w:rsidR="00F67B5B" w14:paraId="34DF0157" w14:textId="47D2C70B" w:rsidTr="00203F5D">
        <w:trPr>
          <w:trHeight w:val="690"/>
        </w:trPr>
        <w:tc>
          <w:tcPr>
            <w:tcW w:w="3375" w:type="dxa"/>
            <w:gridSpan w:val="2"/>
            <w:shd w:val="clear" w:color="auto" w:fill="B4C6E7" w:themeFill="accent1" w:themeFillTint="66"/>
          </w:tcPr>
          <w:p w14:paraId="1491B525" w14:textId="2F11064A" w:rsidR="00F67B5B" w:rsidRDefault="00F67B5B" w:rsidP="00203F5D">
            <w:pPr>
              <w:spacing w:before="240" w:after="160" w:line="259" w:lineRule="auto"/>
            </w:pPr>
            <w:r w:rsidRPr="00203F5D">
              <w:lastRenderedPageBreak/>
              <w:t>Bruger du MFR til lønopfølgning?</w:t>
            </w:r>
          </w:p>
        </w:tc>
        <w:tc>
          <w:tcPr>
            <w:tcW w:w="2296" w:type="dxa"/>
            <w:shd w:val="clear" w:color="auto" w:fill="auto"/>
          </w:tcPr>
          <w:p w14:paraId="326AD74F" w14:textId="31638E8F" w:rsidR="00F67B5B" w:rsidRPr="00571056" w:rsidRDefault="00F67B5B" w:rsidP="00F67B5B">
            <w:pPr>
              <w:spacing w:after="160" w:line="259" w:lineRule="auto"/>
              <w:rPr>
                <w:b/>
                <w:bCs/>
              </w:rPr>
            </w:pPr>
            <w:r w:rsidRPr="00571056">
              <w:rPr>
                <w:b/>
                <w:bCs/>
              </w:rPr>
              <w:t>Ja</w:t>
            </w:r>
          </w:p>
        </w:tc>
        <w:tc>
          <w:tcPr>
            <w:tcW w:w="3119" w:type="dxa"/>
            <w:shd w:val="clear" w:color="auto" w:fill="auto"/>
          </w:tcPr>
          <w:p w14:paraId="7C2AC690" w14:textId="238122CA" w:rsidR="00F67B5B" w:rsidRPr="00571056" w:rsidRDefault="00F67B5B" w:rsidP="00F67B5B">
            <w:pPr>
              <w:spacing w:after="160" w:line="259" w:lineRule="auto"/>
              <w:rPr>
                <w:b/>
                <w:bCs/>
              </w:rPr>
            </w:pPr>
            <w:r w:rsidRPr="00571056">
              <w:rPr>
                <w:b/>
                <w:bCs/>
              </w:rPr>
              <w:t>Nej (skriv hvad du så bruger)</w:t>
            </w:r>
          </w:p>
        </w:tc>
      </w:tr>
      <w:tr w:rsidR="00F67B5B" w14:paraId="2BE16618" w14:textId="18FEC5B6" w:rsidTr="00203F5D">
        <w:trPr>
          <w:trHeight w:val="705"/>
        </w:trPr>
        <w:tc>
          <w:tcPr>
            <w:tcW w:w="3375" w:type="dxa"/>
            <w:gridSpan w:val="2"/>
            <w:shd w:val="clear" w:color="auto" w:fill="B4C6E7" w:themeFill="accent1" w:themeFillTint="66"/>
          </w:tcPr>
          <w:p w14:paraId="612A3934" w14:textId="56A7E0BC" w:rsidR="00F67B5B" w:rsidRDefault="00F67B5B" w:rsidP="00203F5D">
            <w:pPr>
              <w:spacing w:before="240" w:after="160" w:line="259" w:lineRule="auto"/>
            </w:pPr>
            <w:r w:rsidRPr="00203F5D">
              <w:t>Foretager du lønopfølgning hver måned?</w:t>
            </w:r>
          </w:p>
        </w:tc>
        <w:tc>
          <w:tcPr>
            <w:tcW w:w="2296" w:type="dxa"/>
            <w:shd w:val="clear" w:color="auto" w:fill="auto"/>
          </w:tcPr>
          <w:p w14:paraId="55EA4FA8" w14:textId="27CF6E8F" w:rsidR="00F67B5B" w:rsidRPr="00571056" w:rsidRDefault="00F67B5B" w:rsidP="00F67B5B">
            <w:pPr>
              <w:spacing w:after="160" w:line="259" w:lineRule="auto"/>
              <w:rPr>
                <w:b/>
                <w:bCs/>
              </w:rPr>
            </w:pPr>
            <w:r w:rsidRPr="00571056">
              <w:rPr>
                <w:b/>
                <w:bCs/>
              </w:rPr>
              <w:t>Ja</w:t>
            </w:r>
          </w:p>
        </w:tc>
        <w:tc>
          <w:tcPr>
            <w:tcW w:w="3119" w:type="dxa"/>
            <w:shd w:val="clear" w:color="auto" w:fill="auto"/>
          </w:tcPr>
          <w:p w14:paraId="00F3A8B8" w14:textId="61AAAB8F" w:rsidR="00F67B5B" w:rsidRPr="00571056" w:rsidRDefault="00F67B5B" w:rsidP="00F67B5B">
            <w:pPr>
              <w:spacing w:after="160" w:line="259" w:lineRule="auto"/>
              <w:rPr>
                <w:b/>
                <w:bCs/>
              </w:rPr>
            </w:pPr>
            <w:r w:rsidRPr="00571056">
              <w:rPr>
                <w:b/>
                <w:bCs/>
              </w:rPr>
              <w:t>Nej</w:t>
            </w:r>
          </w:p>
        </w:tc>
      </w:tr>
      <w:tr w:rsidR="00F67B5B" w14:paraId="431FCB27" w14:textId="71AB5F44" w:rsidTr="00203F5D">
        <w:trPr>
          <w:trHeight w:val="705"/>
        </w:trPr>
        <w:tc>
          <w:tcPr>
            <w:tcW w:w="3375" w:type="dxa"/>
            <w:gridSpan w:val="2"/>
            <w:shd w:val="clear" w:color="auto" w:fill="B4C6E7" w:themeFill="accent1" w:themeFillTint="66"/>
          </w:tcPr>
          <w:p w14:paraId="6514B232" w14:textId="2781A4B1" w:rsidR="00F67B5B" w:rsidRDefault="00F67B5B" w:rsidP="00203F5D">
            <w:pPr>
              <w:spacing w:before="240" w:after="160" w:line="259" w:lineRule="auto"/>
            </w:pPr>
            <w:r>
              <w:t>Hvad gør du ved afvigelser mellem budget og forbrug?</w:t>
            </w:r>
          </w:p>
        </w:tc>
        <w:tc>
          <w:tcPr>
            <w:tcW w:w="5415" w:type="dxa"/>
            <w:gridSpan w:val="2"/>
            <w:shd w:val="clear" w:color="auto" w:fill="auto"/>
          </w:tcPr>
          <w:p w14:paraId="5672A152" w14:textId="77777777" w:rsidR="00F67B5B" w:rsidRPr="00571056" w:rsidRDefault="00F67B5B">
            <w:pPr>
              <w:spacing w:after="160" w:line="259" w:lineRule="auto"/>
              <w:rPr>
                <w:b/>
                <w:bCs/>
              </w:rPr>
            </w:pPr>
          </w:p>
        </w:tc>
      </w:tr>
      <w:tr w:rsidR="00F67B5B" w14:paraId="3A95D1BD" w14:textId="77777777" w:rsidTr="00203F5D">
        <w:trPr>
          <w:trHeight w:val="705"/>
        </w:trPr>
        <w:tc>
          <w:tcPr>
            <w:tcW w:w="3375" w:type="dxa"/>
            <w:gridSpan w:val="2"/>
            <w:shd w:val="clear" w:color="auto" w:fill="B4C6E7" w:themeFill="accent1" w:themeFillTint="66"/>
          </w:tcPr>
          <w:p w14:paraId="6004AB3E" w14:textId="51C3F307" w:rsidR="00F67B5B" w:rsidRDefault="00F67B5B" w:rsidP="00203F5D">
            <w:pPr>
              <w:spacing w:before="240" w:after="160" w:line="259" w:lineRule="auto"/>
            </w:pPr>
            <w:r w:rsidRPr="00203F5D">
              <w:t>Foretager du kontrol af særydelser?</w:t>
            </w:r>
            <w:r w:rsidR="00125464" w:rsidRPr="00203F5D">
              <w:t xml:space="preserve"> F.eks. godtgørelse af kørsel mv.</w:t>
            </w:r>
          </w:p>
        </w:tc>
        <w:tc>
          <w:tcPr>
            <w:tcW w:w="2296" w:type="dxa"/>
            <w:shd w:val="clear" w:color="auto" w:fill="auto"/>
          </w:tcPr>
          <w:p w14:paraId="2E2A4636" w14:textId="36C2C2AA" w:rsidR="00F67B5B" w:rsidRPr="00571056" w:rsidRDefault="00F67B5B" w:rsidP="00F67B5B">
            <w:pPr>
              <w:spacing w:after="160" w:line="259" w:lineRule="auto"/>
              <w:rPr>
                <w:b/>
                <w:bCs/>
              </w:rPr>
            </w:pPr>
            <w:r w:rsidRPr="00571056">
              <w:rPr>
                <w:b/>
                <w:bCs/>
              </w:rPr>
              <w:t>Ja</w:t>
            </w:r>
          </w:p>
        </w:tc>
        <w:tc>
          <w:tcPr>
            <w:tcW w:w="3119" w:type="dxa"/>
            <w:shd w:val="clear" w:color="auto" w:fill="auto"/>
          </w:tcPr>
          <w:p w14:paraId="26D4538B" w14:textId="0651DFF3" w:rsidR="00F67B5B" w:rsidRPr="00571056" w:rsidRDefault="00F67B5B" w:rsidP="00F67B5B">
            <w:pPr>
              <w:spacing w:after="160" w:line="259" w:lineRule="auto"/>
              <w:rPr>
                <w:b/>
                <w:bCs/>
              </w:rPr>
            </w:pPr>
            <w:r w:rsidRPr="00571056">
              <w:rPr>
                <w:b/>
                <w:bCs/>
              </w:rPr>
              <w:t>Nej</w:t>
            </w:r>
          </w:p>
        </w:tc>
      </w:tr>
      <w:tr w:rsidR="00F67B5B" w14:paraId="382D00ED" w14:textId="77777777" w:rsidTr="00203F5D">
        <w:trPr>
          <w:trHeight w:val="705"/>
        </w:trPr>
        <w:tc>
          <w:tcPr>
            <w:tcW w:w="3375" w:type="dxa"/>
            <w:gridSpan w:val="2"/>
            <w:shd w:val="clear" w:color="auto" w:fill="B4C6E7" w:themeFill="accent1" w:themeFillTint="66"/>
          </w:tcPr>
          <w:p w14:paraId="3AF78F77" w14:textId="7B2DB0D3" w:rsidR="00F67B5B" w:rsidRDefault="00F67B5B" w:rsidP="00203F5D">
            <w:pPr>
              <w:spacing w:before="240" w:after="160" w:line="259" w:lineRule="auto"/>
            </w:pPr>
            <w:r w:rsidRPr="00203F5D">
              <w:t>Følger du de fastsatte retningslinjer for kontrol af særydelser?</w:t>
            </w:r>
          </w:p>
        </w:tc>
        <w:tc>
          <w:tcPr>
            <w:tcW w:w="2296" w:type="dxa"/>
            <w:shd w:val="clear" w:color="auto" w:fill="auto"/>
          </w:tcPr>
          <w:p w14:paraId="464799E7" w14:textId="59CBEEB8" w:rsidR="00F67B5B" w:rsidRPr="00571056" w:rsidRDefault="00F67B5B" w:rsidP="00F67B5B">
            <w:pPr>
              <w:spacing w:after="160" w:line="259" w:lineRule="auto"/>
              <w:rPr>
                <w:b/>
                <w:bCs/>
              </w:rPr>
            </w:pPr>
            <w:r w:rsidRPr="00571056">
              <w:rPr>
                <w:b/>
                <w:bCs/>
              </w:rPr>
              <w:t>Ja</w:t>
            </w:r>
          </w:p>
        </w:tc>
        <w:tc>
          <w:tcPr>
            <w:tcW w:w="3119" w:type="dxa"/>
            <w:shd w:val="clear" w:color="auto" w:fill="auto"/>
          </w:tcPr>
          <w:p w14:paraId="43E80C4F" w14:textId="4BF091F1" w:rsidR="00F67B5B" w:rsidRPr="00571056" w:rsidRDefault="00F67B5B" w:rsidP="00F67B5B">
            <w:pPr>
              <w:spacing w:after="160" w:line="259" w:lineRule="auto"/>
              <w:rPr>
                <w:b/>
                <w:bCs/>
              </w:rPr>
            </w:pPr>
            <w:r w:rsidRPr="00571056">
              <w:rPr>
                <w:b/>
                <w:bCs/>
              </w:rPr>
              <w:t>Nej (skriv hvordan du så gør)</w:t>
            </w:r>
          </w:p>
        </w:tc>
      </w:tr>
      <w:tr w:rsidR="00F67B5B" w14:paraId="66DE3938" w14:textId="77777777" w:rsidTr="00203F5D">
        <w:trPr>
          <w:trHeight w:val="705"/>
        </w:trPr>
        <w:tc>
          <w:tcPr>
            <w:tcW w:w="3375" w:type="dxa"/>
            <w:gridSpan w:val="2"/>
            <w:shd w:val="clear" w:color="auto" w:fill="B4C6E7" w:themeFill="accent1" w:themeFillTint="66"/>
          </w:tcPr>
          <w:p w14:paraId="46C015B2" w14:textId="6D3A35B0" w:rsidR="00F67B5B" w:rsidRDefault="00AF13E6" w:rsidP="00203F5D">
            <w:pPr>
              <w:spacing w:before="240" w:after="160" w:line="259" w:lineRule="auto"/>
            </w:pPr>
            <w:r>
              <w:t>Foretager du kontrol af sygefravær?</w:t>
            </w:r>
          </w:p>
        </w:tc>
        <w:tc>
          <w:tcPr>
            <w:tcW w:w="2296" w:type="dxa"/>
            <w:shd w:val="clear" w:color="auto" w:fill="auto"/>
          </w:tcPr>
          <w:p w14:paraId="520D2568" w14:textId="122F216B" w:rsidR="00F67B5B" w:rsidRPr="00571056" w:rsidRDefault="00AF13E6" w:rsidP="00F67B5B">
            <w:pPr>
              <w:spacing w:after="160" w:line="259" w:lineRule="auto"/>
              <w:rPr>
                <w:b/>
                <w:bCs/>
              </w:rPr>
            </w:pPr>
            <w:r w:rsidRPr="00571056">
              <w:rPr>
                <w:b/>
                <w:bCs/>
              </w:rPr>
              <w:t>Ja</w:t>
            </w:r>
          </w:p>
        </w:tc>
        <w:tc>
          <w:tcPr>
            <w:tcW w:w="3119" w:type="dxa"/>
            <w:shd w:val="clear" w:color="auto" w:fill="auto"/>
          </w:tcPr>
          <w:p w14:paraId="5D60D528" w14:textId="21120F7B" w:rsidR="00F67B5B" w:rsidRPr="00571056" w:rsidRDefault="00AF13E6" w:rsidP="00F67B5B">
            <w:pPr>
              <w:spacing w:after="160" w:line="259" w:lineRule="auto"/>
              <w:rPr>
                <w:b/>
                <w:bCs/>
              </w:rPr>
            </w:pPr>
            <w:r w:rsidRPr="00571056">
              <w:rPr>
                <w:b/>
                <w:bCs/>
              </w:rPr>
              <w:t>Nej</w:t>
            </w:r>
          </w:p>
        </w:tc>
      </w:tr>
      <w:tr w:rsidR="00AF13E6" w14:paraId="12F1CB63" w14:textId="77777777" w:rsidTr="00203F5D">
        <w:trPr>
          <w:trHeight w:val="705"/>
        </w:trPr>
        <w:tc>
          <w:tcPr>
            <w:tcW w:w="3375" w:type="dxa"/>
            <w:gridSpan w:val="2"/>
            <w:shd w:val="clear" w:color="auto" w:fill="B4C6E7" w:themeFill="accent1" w:themeFillTint="66"/>
          </w:tcPr>
          <w:p w14:paraId="40EC6A36" w14:textId="4583A9BE" w:rsidR="00AF13E6" w:rsidRDefault="00AF13E6" w:rsidP="00203F5D">
            <w:pPr>
              <w:spacing w:before="240" w:after="160" w:line="259" w:lineRule="auto"/>
            </w:pPr>
            <w:r>
              <w:t>Følger du de fastsatte retningslinjer for kontrol af sygefravær?</w:t>
            </w:r>
          </w:p>
        </w:tc>
        <w:tc>
          <w:tcPr>
            <w:tcW w:w="2296" w:type="dxa"/>
            <w:shd w:val="clear" w:color="auto" w:fill="auto"/>
          </w:tcPr>
          <w:p w14:paraId="48B380B8" w14:textId="7DBA7D81" w:rsidR="00AF13E6" w:rsidRPr="00571056" w:rsidRDefault="00AF13E6" w:rsidP="00F67B5B">
            <w:pPr>
              <w:spacing w:after="160" w:line="259" w:lineRule="auto"/>
              <w:rPr>
                <w:b/>
                <w:bCs/>
              </w:rPr>
            </w:pPr>
            <w:r w:rsidRPr="00571056">
              <w:rPr>
                <w:b/>
                <w:bCs/>
              </w:rPr>
              <w:t xml:space="preserve">Ja </w:t>
            </w:r>
          </w:p>
        </w:tc>
        <w:tc>
          <w:tcPr>
            <w:tcW w:w="3119" w:type="dxa"/>
            <w:shd w:val="clear" w:color="auto" w:fill="auto"/>
          </w:tcPr>
          <w:p w14:paraId="295DEA49" w14:textId="69506D13" w:rsidR="00AF13E6" w:rsidRPr="00571056" w:rsidRDefault="00AF13E6" w:rsidP="00F67B5B">
            <w:pPr>
              <w:spacing w:after="160" w:line="259" w:lineRule="auto"/>
              <w:rPr>
                <w:b/>
                <w:bCs/>
              </w:rPr>
            </w:pPr>
            <w:r w:rsidRPr="00571056">
              <w:rPr>
                <w:b/>
                <w:bCs/>
              </w:rPr>
              <w:t>Nej (skriv hvordan du så gør)</w:t>
            </w:r>
          </w:p>
        </w:tc>
      </w:tr>
      <w:tr w:rsidR="00203F5D" w14:paraId="44ABF583" w14:textId="77777777" w:rsidTr="00203F5D">
        <w:trPr>
          <w:trHeight w:val="705"/>
        </w:trPr>
        <w:tc>
          <w:tcPr>
            <w:tcW w:w="3375" w:type="dxa"/>
            <w:gridSpan w:val="2"/>
            <w:shd w:val="clear" w:color="auto" w:fill="B4C6E7" w:themeFill="accent1" w:themeFillTint="66"/>
          </w:tcPr>
          <w:p w14:paraId="1F490F10" w14:textId="5F09F9A0" w:rsidR="00203F5D" w:rsidRDefault="00203F5D" w:rsidP="00203F5D">
            <w:pPr>
              <w:spacing w:before="240" w:after="160" w:line="259" w:lineRule="auto"/>
            </w:pPr>
            <w:r>
              <w:t xml:space="preserve">Foretager du kontrol af ferieafholdelse? </w:t>
            </w:r>
          </w:p>
        </w:tc>
        <w:tc>
          <w:tcPr>
            <w:tcW w:w="2296" w:type="dxa"/>
            <w:shd w:val="clear" w:color="auto" w:fill="auto"/>
          </w:tcPr>
          <w:p w14:paraId="50D399A0" w14:textId="364B06D4" w:rsidR="00203F5D" w:rsidRPr="00571056" w:rsidRDefault="00203F5D" w:rsidP="00F67B5B">
            <w:pPr>
              <w:spacing w:after="160" w:line="259" w:lineRule="auto"/>
              <w:rPr>
                <w:b/>
                <w:bCs/>
              </w:rPr>
            </w:pPr>
            <w:r w:rsidRPr="00571056">
              <w:rPr>
                <w:b/>
                <w:bCs/>
              </w:rPr>
              <w:t>Ja</w:t>
            </w:r>
          </w:p>
        </w:tc>
        <w:tc>
          <w:tcPr>
            <w:tcW w:w="3119" w:type="dxa"/>
            <w:shd w:val="clear" w:color="auto" w:fill="auto"/>
          </w:tcPr>
          <w:p w14:paraId="60B96D88" w14:textId="37484738" w:rsidR="00203F5D" w:rsidRPr="00571056" w:rsidRDefault="00203F5D" w:rsidP="00F67B5B">
            <w:pPr>
              <w:spacing w:after="160" w:line="259" w:lineRule="auto"/>
              <w:rPr>
                <w:b/>
                <w:bCs/>
              </w:rPr>
            </w:pPr>
            <w:r w:rsidRPr="00571056">
              <w:rPr>
                <w:b/>
                <w:bCs/>
              </w:rPr>
              <w:t>Nej</w:t>
            </w:r>
          </w:p>
        </w:tc>
      </w:tr>
      <w:tr w:rsidR="00203F5D" w14:paraId="3501C7AC" w14:textId="77777777" w:rsidTr="00203F5D">
        <w:trPr>
          <w:trHeight w:val="705"/>
        </w:trPr>
        <w:tc>
          <w:tcPr>
            <w:tcW w:w="3375" w:type="dxa"/>
            <w:gridSpan w:val="2"/>
            <w:shd w:val="clear" w:color="auto" w:fill="B4C6E7" w:themeFill="accent1" w:themeFillTint="66"/>
          </w:tcPr>
          <w:p w14:paraId="11E9E50F" w14:textId="2464A80D" w:rsidR="00203F5D" w:rsidRDefault="00203F5D" w:rsidP="00F67B5B">
            <w:pPr>
              <w:spacing w:after="160" w:line="259" w:lineRule="auto"/>
            </w:pPr>
            <w:r>
              <w:t>Følger du de fastsatte retningslinjer for kontrol af ferieafholdelse?</w:t>
            </w:r>
          </w:p>
        </w:tc>
        <w:tc>
          <w:tcPr>
            <w:tcW w:w="2296" w:type="dxa"/>
            <w:shd w:val="clear" w:color="auto" w:fill="auto"/>
          </w:tcPr>
          <w:p w14:paraId="55053D79" w14:textId="58487E9E" w:rsidR="00203F5D" w:rsidRPr="00571056" w:rsidRDefault="00203F5D" w:rsidP="00F67B5B">
            <w:pPr>
              <w:spacing w:after="160" w:line="259" w:lineRule="auto"/>
              <w:rPr>
                <w:b/>
                <w:bCs/>
              </w:rPr>
            </w:pPr>
            <w:r w:rsidRPr="00571056">
              <w:rPr>
                <w:b/>
                <w:bCs/>
              </w:rPr>
              <w:t>Ja</w:t>
            </w:r>
          </w:p>
        </w:tc>
        <w:tc>
          <w:tcPr>
            <w:tcW w:w="3119" w:type="dxa"/>
            <w:shd w:val="clear" w:color="auto" w:fill="auto"/>
          </w:tcPr>
          <w:p w14:paraId="451440AB" w14:textId="25A151D4" w:rsidR="00203F5D" w:rsidRPr="00571056" w:rsidRDefault="00203F5D" w:rsidP="00F67B5B">
            <w:pPr>
              <w:spacing w:after="160" w:line="259" w:lineRule="auto"/>
              <w:rPr>
                <w:b/>
                <w:bCs/>
              </w:rPr>
            </w:pPr>
            <w:r w:rsidRPr="00571056">
              <w:rPr>
                <w:b/>
                <w:bCs/>
              </w:rPr>
              <w:t>Nej (skriv hvordan du så gør det)</w:t>
            </w:r>
          </w:p>
        </w:tc>
      </w:tr>
      <w:tr w:rsidR="00203F5D" w14:paraId="204FFAD5" w14:textId="77777777" w:rsidTr="00203F5D">
        <w:trPr>
          <w:trHeight w:val="705"/>
        </w:trPr>
        <w:tc>
          <w:tcPr>
            <w:tcW w:w="3375" w:type="dxa"/>
            <w:gridSpan w:val="2"/>
            <w:shd w:val="clear" w:color="auto" w:fill="B4C6E7" w:themeFill="accent1" w:themeFillTint="66"/>
          </w:tcPr>
          <w:p w14:paraId="524C0931" w14:textId="7FDE3181" w:rsidR="00203F5D" w:rsidRDefault="00203F5D" w:rsidP="00203F5D">
            <w:pPr>
              <w:spacing w:before="240" w:after="160" w:line="259" w:lineRule="auto"/>
            </w:pPr>
            <w:r>
              <w:t>Foretager du kontrol af det enkelte arbejdssteds ansatte?</w:t>
            </w:r>
          </w:p>
        </w:tc>
        <w:tc>
          <w:tcPr>
            <w:tcW w:w="2296" w:type="dxa"/>
            <w:shd w:val="clear" w:color="auto" w:fill="auto"/>
          </w:tcPr>
          <w:p w14:paraId="6E608A99" w14:textId="77777777" w:rsidR="00203F5D" w:rsidRPr="00571056" w:rsidRDefault="00203F5D" w:rsidP="00F67B5B">
            <w:pPr>
              <w:spacing w:after="160" w:line="259" w:lineRule="auto"/>
              <w:rPr>
                <w:b/>
                <w:bCs/>
              </w:rPr>
            </w:pPr>
            <w:r w:rsidRPr="00571056">
              <w:rPr>
                <w:b/>
                <w:bCs/>
              </w:rPr>
              <w:t>Ja (skriv hvad du kontrollere)</w:t>
            </w:r>
          </w:p>
          <w:p w14:paraId="4A0979F0" w14:textId="380D396B" w:rsidR="00203F5D" w:rsidRPr="00571056" w:rsidRDefault="00203F5D" w:rsidP="00F67B5B">
            <w:pPr>
              <w:spacing w:after="160" w:line="259" w:lineRule="auto"/>
              <w:rPr>
                <w:b/>
                <w:bCs/>
              </w:rPr>
            </w:pPr>
          </w:p>
        </w:tc>
        <w:tc>
          <w:tcPr>
            <w:tcW w:w="3119" w:type="dxa"/>
            <w:shd w:val="clear" w:color="auto" w:fill="auto"/>
          </w:tcPr>
          <w:p w14:paraId="6897BD8F" w14:textId="432713F0" w:rsidR="00203F5D" w:rsidRPr="00571056" w:rsidRDefault="00203F5D" w:rsidP="00F67B5B">
            <w:pPr>
              <w:spacing w:after="160" w:line="259" w:lineRule="auto"/>
              <w:rPr>
                <w:b/>
                <w:bCs/>
              </w:rPr>
            </w:pPr>
            <w:r w:rsidRPr="00571056">
              <w:rPr>
                <w:b/>
                <w:bCs/>
              </w:rPr>
              <w:t>Nej</w:t>
            </w:r>
          </w:p>
        </w:tc>
      </w:tr>
      <w:tr w:rsidR="00203F5D" w14:paraId="54CD6EC4" w14:textId="77777777" w:rsidTr="00203F5D">
        <w:trPr>
          <w:trHeight w:val="705"/>
        </w:trPr>
        <w:tc>
          <w:tcPr>
            <w:tcW w:w="3375" w:type="dxa"/>
            <w:gridSpan w:val="2"/>
            <w:shd w:val="clear" w:color="auto" w:fill="B4C6E7" w:themeFill="accent1" w:themeFillTint="66"/>
          </w:tcPr>
          <w:p w14:paraId="783A4343" w14:textId="60AE4345" w:rsidR="00203F5D" w:rsidRDefault="00203F5D" w:rsidP="00203F5D">
            <w:pPr>
              <w:spacing w:before="240" w:after="160" w:line="259" w:lineRule="auto"/>
            </w:pPr>
            <w:r>
              <w:t>Følger du de fastsatte retningslinjer for kontrol af de enkelte arbejdsstedsansatte?</w:t>
            </w:r>
          </w:p>
        </w:tc>
        <w:tc>
          <w:tcPr>
            <w:tcW w:w="2296" w:type="dxa"/>
            <w:shd w:val="clear" w:color="auto" w:fill="auto"/>
          </w:tcPr>
          <w:p w14:paraId="6E335E3E" w14:textId="74587AAB" w:rsidR="00203F5D" w:rsidRPr="00571056" w:rsidRDefault="00203F5D" w:rsidP="00F67B5B">
            <w:pPr>
              <w:spacing w:after="160" w:line="259" w:lineRule="auto"/>
              <w:rPr>
                <w:b/>
                <w:bCs/>
              </w:rPr>
            </w:pPr>
            <w:r w:rsidRPr="00571056">
              <w:rPr>
                <w:b/>
                <w:bCs/>
              </w:rPr>
              <w:t>Ja</w:t>
            </w:r>
          </w:p>
        </w:tc>
        <w:tc>
          <w:tcPr>
            <w:tcW w:w="3119" w:type="dxa"/>
            <w:shd w:val="clear" w:color="auto" w:fill="auto"/>
          </w:tcPr>
          <w:p w14:paraId="43B368EF" w14:textId="12748034" w:rsidR="00203F5D" w:rsidRPr="00571056" w:rsidRDefault="00203F5D" w:rsidP="00F67B5B">
            <w:pPr>
              <w:spacing w:after="160" w:line="259" w:lineRule="auto"/>
              <w:rPr>
                <w:b/>
                <w:bCs/>
              </w:rPr>
            </w:pPr>
            <w:r w:rsidRPr="00571056">
              <w:rPr>
                <w:b/>
                <w:bCs/>
              </w:rPr>
              <w:t>Nej</w:t>
            </w:r>
          </w:p>
        </w:tc>
      </w:tr>
      <w:tr w:rsidR="00203F5D" w14:paraId="62C3733E" w14:textId="77777777" w:rsidTr="00203F5D">
        <w:trPr>
          <w:trHeight w:val="705"/>
        </w:trPr>
        <w:tc>
          <w:tcPr>
            <w:tcW w:w="3375" w:type="dxa"/>
            <w:gridSpan w:val="2"/>
            <w:shd w:val="clear" w:color="auto" w:fill="B4C6E7" w:themeFill="accent1" w:themeFillTint="66"/>
          </w:tcPr>
          <w:p w14:paraId="2B717B7F" w14:textId="7367C03F" w:rsidR="00203F5D" w:rsidRDefault="00203F5D" w:rsidP="00203F5D">
            <w:pPr>
              <w:spacing w:before="240" w:after="160" w:line="259" w:lineRule="auto"/>
            </w:pPr>
            <w:r>
              <w:t>Følger du de fastsatte retningslinjer for kontrol af fratrædelser?</w:t>
            </w:r>
          </w:p>
        </w:tc>
        <w:tc>
          <w:tcPr>
            <w:tcW w:w="2296" w:type="dxa"/>
            <w:shd w:val="clear" w:color="auto" w:fill="auto"/>
          </w:tcPr>
          <w:p w14:paraId="2B61B964" w14:textId="77777777" w:rsidR="00203F5D" w:rsidRPr="00571056" w:rsidRDefault="00203F5D" w:rsidP="00F67B5B">
            <w:pPr>
              <w:spacing w:after="160" w:line="259" w:lineRule="auto"/>
              <w:rPr>
                <w:b/>
                <w:bCs/>
              </w:rPr>
            </w:pPr>
            <w:r w:rsidRPr="00571056">
              <w:rPr>
                <w:b/>
                <w:bCs/>
              </w:rPr>
              <w:t>Ja</w:t>
            </w:r>
          </w:p>
          <w:p w14:paraId="4E60AF0A" w14:textId="77777777" w:rsidR="00203F5D" w:rsidRPr="00571056" w:rsidRDefault="00203F5D" w:rsidP="00F67B5B">
            <w:pPr>
              <w:spacing w:after="160" w:line="259" w:lineRule="auto"/>
              <w:rPr>
                <w:b/>
                <w:bCs/>
              </w:rPr>
            </w:pPr>
          </w:p>
          <w:p w14:paraId="3B9B7840" w14:textId="5F11F13E" w:rsidR="00203F5D" w:rsidRPr="00571056" w:rsidRDefault="00203F5D" w:rsidP="00F67B5B">
            <w:pPr>
              <w:spacing w:after="160" w:line="259" w:lineRule="auto"/>
              <w:rPr>
                <w:b/>
                <w:bCs/>
              </w:rPr>
            </w:pPr>
          </w:p>
        </w:tc>
        <w:tc>
          <w:tcPr>
            <w:tcW w:w="3119" w:type="dxa"/>
            <w:shd w:val="clear" w:color="auto" w:fill="auto"/>
          </w:tcPr>
          <w:p w14:paraId="5661032B" w14:textId="5CC93632" w:rsidR="00203F5D" w:rsidRPr="00571056" w:rsidRDefault="00203F5D" w:rsidP="00F67B5B">
            <w:pPr>
              <w:spacing w:after="160" w:line="259" w:lineRule="auto"/>
              <w:rPr>
                <w:b/>
                <w:bCs/>
              </w:rPr>
            </w:pPr>
            <w:r w:rsidRPr="00571056">
              <w:rPr>
                <w:b/>
                <w:bCs/>
              </w:rPr>
              <w:t>Nej (skriv hvordan du så gør)</w:t>
            </w:r>
          </w:p>
        </w:tc>
      </w:tr>
      <w:tr w:rsidR="00203F5D" w14:paraId="089593A2" w14:textId="77777777" w:rsidTr="00203F5D">
        <w:trPr>
          <w:trHeight w:val="705"/>
        </w:trPr>
        <w:tc>
          <w:tcPr>
            <w:tcW w:w="3375" w:type="dxa"/>
            <w:gridSpan w:val="2"/>
            <w:shd w:val="clear" w:color="auto" w:fill="B4C6E7" w:themeFill="accent1" w:themeFillTint="66"/>
          </w:tcPr>
          <w:p w14:paraId="5BD6E391" w14:textId="78C1CD78" w:rsidR="00203F5D" w:rsidRDefault="00203F5D" w:rsidP="00203F5D">
            <w:pPr>
              <w:spacing w:before="240" w:after="160" w:line="259" w:lineRule="auto"/>
            </w:pPr>
            <w:r>
              <w:lastRenderedPageBreak/>
              <w:t>Anvender du SBSYS til journalisering af lønkontrollerne?</w:t>
            </w:r>
          </w:p>
        </w:tc>
        <w:tc>
          <w:tcPr>
            <w:tcW w:w="2296" w:type="dxa"/>
            <w:shd w:val="clear" w:color="auto" w:fill="auto"/>
          </w:tcPr>
          <w:p w14:paraId="5DE51507" w14:textId="765E07D5" w:rsidR="00203F5D" w:rsidRPr="00571056" w:rsidRDefault="00203F5D" w:rsidP="00F67B5B">
            <w:pPr>
              <w:spacing w:after="160" w:line="259" w:lineRule="auto"/>
              <w:rPr>
                <w:b/>
                <w:bCs/>
              </w:rPr>
            </w:pPr>
            <w:r w:rsidRPr="00571056">
              <w:rPr>
                <w:b/>
                <w:bCs/>
              </w:rPr>
              <w:t>Ja</w:t>
            </w:r>
          </w:p>
        </w:tc>
        <w:tc>
          <w:tcPr>
            <w:tcW w:w="3119" w:type="dxa"/>
            <w:shd w:val="clear" w:color="auto" w:fill="auto"/>
          </w:tcPr>
          <w:p w14:paraId="3864A834" w14:textId="46B11654" w:rsidR="00203F5D" w:rsidRPr="00571056" w:rsidRDefault="00203F5D" w:rsidP="00F67B5B">
            <w:pPr>
              <w:spacing w:after="160" w:line="259" w:lineRule="auto"/>
              <w:rPr>
                <w:b/>
                <w:bCs/>
              </w:rPr>
            </w:pPr>
            <w:r w:rsidRPr="00571056">
              <w:rPr>
                <w:b/>
                <w:bCs/>
              </w:rPr>
              <w:t>Nej (skriv hvor du så ellers gør det)</w:t>
            </w:r>
          </w:p>
        </w:tc>
      </w:tr>
      <w:tr w:rsidR="00F67B5B" w14:paraId="2853AD96" w14:textId="77777777" w:rsidTr="00F67B5B">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6615" w:type="dxa"/>
          <w:trHeight w:val="100"/>
        </w:trPr>
        <w:tc>
          <w:tcPr>
            <w:tcW w:w="2175" w:type="dxa"/>
          </w:tcPr>
          <w:p w14:paraId="6C58DE43" w14:textId="77777777" w:rsidR="00F67B5B" w:rsidRDefault="00F67B5B" w:rsidP="00F67B5B">
            <w:pPr>
              <w:spacing w:after="160" w:line="259" w:lineRule="auto"/>
            </w:pPr>
          </w:p>
        </w:tc>
      </w:tr>
    </w:tbl>
    <w:p w14:paraId="70A03FE3" w14:textId="4EBFE1D2" w:rsidR="00ED0186" w:rsidRDefault="00ED0186" w:rsidP="007D50C4">
      <w:pPr>
        <w:spacing w:after="160" w:line="259" w:lineRule="auto"/>
      </w:pPr>
    </w:p>
    <w:p w14:paraId="324726F5" w14:textId="58CF3F8B" w:rsidR="00ED0186" w:rsidRPr="00A32B88" w:rsidRDefault="00110A8B" w:rsidP="00A32B88">
      <w:pPr>
        <w:pStyle w:val="Overskrift1"/>
        <w:numPr>
          <w:ilvl w:val="0"/>
          <w:numId w:val="0"/>
        </w:numPr>
        <w:ind w:left="360" w:hanging="360"/>
        <w:rPr>
          <w:sz w:val="32"/>
          <w:szCs w:val="40"/>
        </w:rPr>
      </w:pPr>
      <w:r w:rsidRPr="00A32B88">
        <w:rPr>
          <w:sz w:val="32"/>
          <w:szCs w:val="40"/>
        </w:rPr>
        <w:t xml:space="preserve">Den daglige administration </w:t>
      </w:r>
    </w:p>
    <w:p w14:paraId="33C87663" w14:textId="0F912E30" w:rsidR="002132E0" w:rsidRPr="00E17220" w:rsidRDefault="002132E0" w:rsidP="002132E0">
      <w:r w:rsidRPr="00E17220">
        <w:t>Målet er at give dig som budget ansvarlig leder det bedste udgangspunkt for at træffe de rigtige beslutninger for din afdeling.  Det betyder, at der skal være betryggende og forsvarlige vilkår, arbejdsgange og procedurer for den daglige administration - hvor den administrative medarbejder og du som den budgetansvarlige leder - er i tæt dialog om den daglige administration, så det sikres at I altid betaler til tiden, til rette modtager og at udgiften konteres det rigtige sted, så du altid har et så præcist billede af din økonomi.</w:t>
      </w:r>
    </w:p>
    <w:p w14:paraId="2C728C75" w14:textId="77777777" w:rsidR="002132E0" w:rsidRPr="000E347A" w:rsidRDefault="002132E0" w:rsidP="002132E0">
      <w:pPr>
        <w:pStyle w:val="Overskrift2"/>
        <w:numPr>
          <w:ilvl w:val="0"/>
          <w:numId w:val="0"/>
        </w:numPr>
        <w:ind w:left="357" w:hanging="357"/>
        <w:rPr>
          <w:rFonts w:asciiTheme="majorHAnsi" w:hAnsiTheme="majorHAnsi"/>
        </w:rPr>
      </w:pPr>
      <w:r w:rsidRPr="000E347A">
        <w:rPr>
          <w:rFonts w:asciiTheme="majorHAnsi" w:hAnsiTheme="majorHAnsi"/>
        </w:rPr>
        <w:t>Fakturabehandling</w:t>
      </w:r>
    </w:p>
    <w:p w14:paraId="68CFBA80" w14:textId="64992A76" w:rsidR="002132E0" w:rsidRPr="00E17220" w:rsidRDefault="002132E0" w:rsidP="002132E0">
      <w:r w:rsidRPr="00E17220">
        <w:t>Målet er, at alle afregninger og betalinger foretages mindst en gang om ugen, og at alle fakturaer betales til tiden. Målet er også, at alle leverandører af vare- og tjenesteydelser fremsender elektroniske fakturaer direkte til kommunens afdeling, med oplysninger om navn på bestiller og korrekt EAN-nummer, og at betalinger sker via kommunens økonomisystem, så vi begrænser omfang med kontanter og andre betalingsmidler.</w:t>
      </w:r>
    </w:p>
    <w:tbl>
      <w:tblPr>
        <w:tblW w:w="955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1590"/>
        <w:gridCol w:w="1530"/>
        <w:gridCol w:w="36"/>
        <w:gridCol w:w="174"/>
        <w:gridCol w:w="1410"/>
        <w:gridCol w:w="1818"/>
      </w:tblGrid>
      <w:tr w:rsidR="002132E0" w14:paraId="268F22D8" w14:textId="77777777" w:rsidTr="00571056">
        <w:trPr>
          <w:trHeight w:val="416"/>
        </w:trPr>
        <w:tc>
          <w:tcPr>
            <w:tcW w:w="9558" w:type="dxa"/>
            <w:gridSpan w:val="7"/>
            <w:shd w:val="clear" w:color="auto" w:fill="B4C6E7" w:themeFill="accent1" w:themeFillTint="66"/>
          </w:tcPr>
          <w:p w14:paraId="0EBDE88D" w14:textId="17ECA1B5" w:rsidR="002132E0" w:rsidRPr="002132E0" w:rsidRDefault="002132E0" w:rsidP="00571056">
            <w:pPr>
              <w:spacing w:after="160" w:line="259" w:lineRule="auto"/>
              <w:jc w:val="center"/>
              <w:rPr>
                <w:b/>
                <w:bCs/>
                <w:sz w:val="28"/>
                <w:szCs w:val="28"/>
              </w:rPr>
            </w:pPr>
            <w:r w:rsidRPr="002132E0">
              <w:rPr>
                <w:b/>
                <w:bCs/>
                <w:sz w:val="28"/>
                <w:szCs w:val="28"/>
              </w:rPr>
              <w:t>Kontrol af den daglige administration</w:t>
            </w:r>
          </w:p>
        </w:tc>
      </w:tr>
      <w:tr w:rsidR="002132E0" w14:paraId="0C3F143B" w14:textId="354CAC56" w:rsidTr="00571056">
        <w:trPr>
          <w:trHeight w:val="615"/>
        </w:trPr>
        <w:tc>
          <w:tcPr>
            <w:tcW w:w="3000" w:type="dxa"/>
            <w:shd w:val="clear" w:color="auto" w:fill="B4C6E7" w:themeFill="accent1" w:themeFillTint="66"/>
          </w:tcPr>
          <w:p w14:paraId="008BBF85" w14:textId="51D88A32" w:rsidR="002132E0" w:rsidRPr="00571056" w:rsidRDefault="002132E0" w:rsidP="00571056">
            <w:r w:rsidRPr="00571056">
              <w:t>Hvor ofte bogføres indtægter og udgifter?</w:t>
            </w:r>
          </w:p>
        </w:tc>
        <w:tc>
          <w:tcPr>
            <w:tcW w:w="1590" w:type="dxa"/>
            <w:shd w:val="clear" w:color="auto" w:fill="auto"/>
          </w:tcPr>
          <w:p w14:paraId="189E1CC5" w14:textId="7D78A769" w:rsidR="002132E0" w:rsidRPr="00571056" w:rsidRDefault="002132E0" w:rsidP="00571056">
            <w:pPr>
              <w:spacing w:after="160" w:line="259" w:lineRule="auto"/>
              <w:rPr>
                <w:rFonts w:asciiTheme="majorHAnsi" w:hAnsiTheme="majorHAnsi"/>
                <w:b/>
                <w:bCs/>
              </w:rPr>
            </w:pPr>
            <w:r w:rsidRPr="00571056">
              <w:rPr>
                <w:rFonts w:asciiTheme="majorHAnsi" w:hAnsiTheme="majorHAnsi"/>
                <w:b/>
                <w:bCs/>
              </w:rPr>
              <w:t>Hver dag</w:t>
            </w:r>
          </w:p>
        </w:tc>
        <w:tc>
          <w:tcPr>
            <w:tcW w:w="1740" w:type="dxa"/>
            <w:gridSpan w:val="3"/>
            <w:shd w:val="clear" w:color="auto" w:fill="auto"/>
          </w:tcPr>
          <w:p w14:paraId="332F0BB3" w14:textId="7685051B" w:rsidR="002132E0" w:rsidRPr="00571056" w:rsidRDefault="002132E0" w:rsidP="00571056">
            <w:pPr>
              <w:spacing w:after="160" w:line="259" w:lineRule="auto"/>
              <w:rPr>
                <w:rFonts w:asciiTheme="majorHAnsi" w:hAnsiTheme="majorHAnsi"/>
                <w:b/>
                <w:bCs/>
              </w:rPr>
            </w:pPr>
            <w:r w:rsidRPr="00571056">
              <w:rPr>
                <w:rFonts w:asciiTheme="majorHAnsi" w:hAnsiTheme="majorHAnsi"/>
                <w:b/>
                <w:bCs/>
              </w:rPr>
              <w:t>Hver uge</w:t>
            </w:r>
          </w:p>
        </w:tc>
        <w:tc>
          <w:tcPr>
            <w:tcW w:w="1410" w:type="dxa"/>
            <w:shd w:val="clear" w:color="auto" w:fill="auto"/>
          </w:tcPr>
          <w:p w14:paraId="7BC0FA3B" w14:textId="33FEC6BF" w:rsidR="002132E0" w:rsidRPr="00571056" w:rsidRDefault="002132E0" w:rsidP="00571056">
            <w:pPr>
              <w:spacing w:after="160" w:line="259" w:lineRule="auto"/>
              <w:rPr>
                <w:rFonts w:asciiTheme="majorHAnsi" w:hAnsiTheme="majorHAnsi"/>
                <w:b/>
                <w:bCs/>
              </w:rPr>
            </w:pPr>
            <w:r w:rsidRPr="00571056">
              <w:rPr>
                <w:rFonts w:asciiTheme="majorHAnsi" w:hAnsiTheme="majorHAnsi"/>
                <w:b/>
                <w:bCs/>
              </w:rPr>
              <w:t>Hver måned</w:t>
            </w:r>
          </w:p>
        </w:tc>
        <w:tc>
          <w:tcPr>
            <w:tcW w:w="1818" w:type="dxa"/>
            <w:shd w:val="clear" w:color="auto" w:fill="auto"/>
          </w:tcPr>
          <w:p w14:paraId="597C1F4E" w14:textId="58C81506" w:rsidR="002132E0" w:rsidRPr="00571056" w:rsidRDefault="002132E0" w:rsidP="00571056">
            <w:pPr>
              <w:spacing w:after="160" w:line="259" w:lineRule="auto"/>
              <w:rPr>
                <w:rFonts w:asciiTheme="majorHAnsi" w:hAnsiTheme="majorHAnsi"/>
                <w:b/>
                <w:bCs/>
              </w:rPr>
            </w:pPr>
            <w:r w:rsidRPr="00571056">
              <w:rPr>
                <w:rFonts w:asciiTheme="majorHAnsi" w:hAnsiTheme="majorHAnsi"/>
                <w:b/>
                <w:bCs/>
              </w:rPr>
              <w:t>Andet (skriv hvor tit)</w:t>
            </w:r>
          </w:p>
        </w:tc>
      </w:tr>
      <w:tr w:rsidR="002132E0" w14:paraId="165D3655" w14:textId="77777777" w:rsidTr="00571056">
        <w:trPr>
          <w:trHeight w:val="615"/>
        </w:trPr>
        <w:tc>
          <w:tcPr>
            <w:tcW w:w="3000" w:type="dxa"/>
            <w:shd w:val="clear" w:color="auto" w:fill="B4C6E7" w:themeFill="accent1" w:themeFillTint="66"/>
          </w:tcPr>
          <w:p w14:paraId="66E3D58F" w14:textId="21156935" w:rsidR="002132E0" w:rsidRPr="00571056" w:rsidRDefault="002132E0" w:rsidP="00571056">
            <w:r w:rsidRPr="00571056">
              <w:t xml:space="preserve">Hvor tit kontrolleres fakturaindbakken i </w:t>
            </w:r>
            <w:proofErr w:type="spellStart"/>
            <w:r w:rsidRPr="00571056">
              <w:t>RolleBi</w:t>
            </w:r>
            <w:proofErr w:type="spellEnd"/>
            <w:r w:rsidRPr="00571056">
              <w:t>?</w:t>
            </w:r>
          </w:p>
        </w:tc>
        <w:tc>
          <w:tcPr>
            <w:tcW w:w="1590" w:type="dxa"/>
            <w:shd w:val="clear" w:color="auto" w:fill="auto"/>
          </w:tcPr>
          <w:p w14:paraId="4D84BB38" w14:textId="2520C9D4" w:rsidR="002132E0" w:rsidRPr="00571056" w:rsidRDefault="002132E0" w:rsidP="00571056">
            <w:pPr>
              <w:spacing w:after="160" w:line="259" w:lineRule="auto"/>
              <w:rPr>
                <w:rFonts w:asciiTheme="majorHAnsi" w:hAnsiTheme="majorHAnsi"/>
                <w:b/>
                <w:bCs/>
              </w:rPr>
            </w:pPr>
            <w:r w:rsidRPr="00571056">
              <w:rPr>
                <w:rFonts w:asciiTheme="majorHAnsi" w:hAnsiTheme="majorHAnsi"/>
                <w:b/>
                <w:bCs/>
              </w:rPr>
              <w:t>Hver dag</w:t>
            </w:r>
          </w:p>
        </w:tc>
        <w:tc>
          <w:tcPr>
            <w:tcW w:w="1740" w:type="dxa"/>
            <w:gridSpan w:val="3"/>
            <w:shd w:val="clear" w:color="auto" w:fill="auto"/>
          </w:tcPr>
          <w:p w14:paraId="780F3F3D" w14:textId="4F4ADE2C" w:rsidR="002132E0" w:rsidRPr="00571056" w:rsidRDefault="002132E0" w:rsidP="00571056">
            <w:pPr>
              <w:spacing w:after="160" w:line="259" w:lineRule="auto"/>
              <w:rPr>
                <w:rFonts w:asciiTheme="majorHAnsi" w:hAnsiTheme="majorHAnsi"/>
                <w:b/>
                <w:bCs/>
              </w:rPr>
            </w:pPr>
            <w:r w:rsidRPr="00571056">
              <w:rPr>
                <w:rFonts w:asciiTheme="majorHAnsi" w:hAnsiTheme="majorHAnsi"/>
                <w:b/>
                <w:bCs/>
              </w:rPr>
              <w:t>Hver uge</w:t>
            </w:r>
          </w:p>
        </w:tc>
        <w:tc>
          <w:tcPr>
            <w:tcW w:w="1410" w:type="dxa"/>
            <w:shd w:val="clear" w:color="auto" w:fill="auto"/>
          </w:tcPr>
          <w:p w14:paraId="7BF9F693" w14:textId="0A182F7D" w:rsidR="002132E0" w:rsidRPr="00571056" w:rsidRDefault="002132E0" w:rsidP="00571056">
            <w:pPr>
              <w:spacing w:after="160" w:line="259" w:lineRule="auto"/>
              <w:rPr>
                <w:rFonts w:asciiTheme="majorHAnsi" w:hAnsiTheme="majorHAnsi"/>
                <w:b/>
                <w:bCs/>
              </w:rPr>
            </w:pPr>
            <w:r w:rsidRPr="00571056">
              <w:rPr>
                <w:rFonts w:asciiTheme="majorHAnsi" w:hAnsiTheme="majorHAnsi"/>
                <w:b/>
                <w:bCs/>
              </w:rPr>
              <w:t>Hver måned</w:t>
            </w:r>
          </w:p>
        </w:tc>
        <w:tc>
          <w:tcPr>
            <w:tcW w:w="1818" w:type="dxa"/>
            <w:shd w:val="clear" w:color="auto" w:fill="auto"/>
          </w:tcPr>
          <w:p w14:paraId="3F756980" w14:textId="2EC8C00D" w:rsidR="002132E0" w:rsidRPr="00571056" w:rsidRDefault="002132E0" w:rsidP="00571056">
            <w:pPr>
              <w:spacing w:after="160" w:line="259" w:lineRule="auto"/>
              <w:rPr>
                <w:rFonts w:asciiTheme="majorHAnsi" w:hAnsiTheme="majorHAnsi"/>
                <w:b/>
                <w:bCs/>
              </w:rPr>
            </w:pPr>
            <w:r w:rsidRPr="00571056">
              <w:rPr>
                <w:rFonts w:asciiTheme="majorHAnsi" w:hAnsiTheme="majorHAnsi"/>
                <w:b/>
                <w:bCs/>
              </w:rPr>
              <w:t>Andet (Skriv hvor tit)</w:t>
            </w:r>
          </w:p>
        </w:tc>
      </w:tr>
      <w:tr w:rsidR="002132E0" w14:paraId="3EBC33BB" w14:textId="55196EA4" w:rsidTr="00571056">
        <w:trPr>
          <w:trHeight w:val="645"/>
        </w:trPr>
        <w:tc>
          <w:tcPr>
            <w:tcW w:w="3000" w:type="dxa"/>
            <w:shd w:val="clear" w:color="auto" w:fill="B4C6E7" w:themeFill="accent1" w:themeFillTint="66"/>
          </w:tcPr>
          <w:p w14:paraId="59DE42F9" w14:textId="2675C981" w:rsidR="002132E0" w:rsidRPr="00571056" w:rsidRDefault="002132E0" w:rsidP="00571056">
            <w:r w:rsidRPr="00571056">
              <w:t>Hvordan behandler i kreditnotaer?</w:t>
            </w:r>
          </w:p>
        </w:tc>
        <w:tc>
          <w:tcPr>
            <w:tcW w:w="6558" w:type="dxa"/>
            <w:gridSpan w:val="6"/>
            <w:shd w:val="clear" w:color="auto" w:fill="auto"/>
          </w:tcPr>
          <w:p w14:paraId="4BB65E06" w14:textId="77777777" w:rsidR="002132E0" w:rsidRPr="00571056" w:rsidRDefault="002132E0" w:rsidP="00571056">
            <w:pPr>
              <w:spacing w:after="160" w:line="259" w:lineRule="auto"/>
              <w:rPr>
                <w:rFonts w:asciiTheme="majorHAnsi" w:hAnsiTheme="majorHAnsi"/>
                <w:b/>
                <w:bCs/>
              </w:rPr>
            </w:pPr>
          </w:p>
        </w:tc>
      </w:tr>
      <w:tr w:rsidR="002132E0" w14:paraId="021A4A64" w14:textId="2F0E2582" w:rsidTr="00571056">
        <w:trPr>
          <w:trHeight w:val="735"/>
        </w:trPr>
        <w:tc>
          <w:tcPr>
            <w:tcW w:w="3000" w:type="dxa"/>
            <w:shd w:val="clear" w:color="auto" w:fill="B4C6E7" w:themeFill="accent1" w:themeFillTint="66"/>
          </w:tcPr>
          <w:p w14:paraId="5A9ADCED" w14:textId="6DF3383F" w:rsidR="002132E0" w:rsidRPr="00571056" w:rsidRDefault="002132E0" w:rsidP="00571056">
            <w:r w:rsidRPr="00571056">
              <w:t>Har i nogle købekort som i bruger?</w:t>
            </w:r>
          </w:p>
        </w:tc>
        <w:tc>
          <w:tcPr>
            <w:tcW w:w="3120" w:type="dxa"/>
            <w:gridSpan w:val="2"/>
            <w:shd w:val="clear" w:color="auto" w:fill="auto"/>
          </w:tcPr>
          <w:p w14:paraId="54C545A8" w14:textId="58BF93D3" w:rsidR="002132E0" w:rsidRPr="00571056" w:rsidRDefault="002132E0" w:rsidP="00571056">
            <w:pPr>
              <w:spacing w:after="160" w:line="259" w:lineRule="auto"/>
              <w:rPr>
                <w:rFonts w:asciiTheme="majorHAnsi" w:hAnsiTheme="majorHAnsi"/>
                <w:b/>
                <w:bCs/>
              </w:rPr>
            </w:pPr>
            <w:r w:rsidRPr="00571056">
              <w:rPr>
                <w:rFonts w:asciiTheme="majorHAnsi" w:hAnsiTheme="majorHAnsi"/>
                <w:b/>
                <w:bCs/>
              </w:rPr>
              <w:t xml:space="preserve">Ja </w:t>
            </w:r>
          </w:p>
        </w:tc>
        <w:tc>
          <w:tcPr>
            <w:tcW w:w="3438" w:type="dxa"/>
            <w:gridSpan w:val="4"/>
            <w:shd w:val="clear" w:color="auto" w:fill="auto"/>
          </w:tcPr>
          <w:p w14:paraId="4CC1C025" w14:textId="29DACF10" w:rsidR="002132E0" w:rsidRPr="00571056" w:rsidRDefault="002132E0" w:rsidP="00571056">
            <w:pPr>
              <w:spacing w:after="160" w:line="259" w:lineRule="auto"/>
              <w:rPr>
                <w:rFonts w:asciiTheme="majorHAnsi" w:hAnsiTheme="majorHAnsi"/>
                <w:b/>
                <w:bCs/>
              </w:rPr>
            </w:pPr>
            <w:r w:rsidRPr="00571056">
              <w:rPr>
                <w:rFonts w:asciiTheme="majorHAnsi" w:hAnsiTheme="majorHAnsi"/>
                <w:b/>
                <w:bCs/>
              </w:rPr>
              <w:t>Nej (skriv hvorfor i ikke bruger)</w:t>
            </w:r>
          </w:p>
        </w:tc>
      </w:tr>
      <w:tr w:rsidR="00571056" w14:paraId="09121A1C" w14:textId="16804777" w:rsidTr="00571056">
        <w:trPr>
          <w:trHeight w:val="615"/>
        </w:trPr>
        <w:tc>
          <w:tcPr>
            <w:tcW w:w="3000" w:type="dxa"/>
            <w:shd w:val="clear" w:color="auto" w:fill="B4C6E7" w:themeFill="accent1" w:themeFillTint="66"/>
          </w:tcPr>
          <w:p w14:paraId="28BD8132" w14:textId="1EF6E046" w:rsidR="00571056" w:rsidRPr="00571056" w:rsidRDefault="00571056" w:rsidP="00571056">
            <w:r w:rsidRPr="00571056">
              <w:t>Hvis ja, nævn hvilke i har og hvordan de opbevares</w:t>
            </w:r>
          </w:p>
        </w:tc>
        <w:tc>
          <w:tcPr>
            <w:tcW w:w="6558" w:type="dxa"/>
            <w:gridSpan w:val="6"/>
            <w:shd w:val="clear" w:color="auto" w:fill="auto"/>
          </w:tcPr>
          <w:p w14:paraId="524268E9" w14:textId="77777777" w:rsidR="00571056" w:rsidRPr="00571056" w:rsidRDefault="00571056">
            <w:pPr>
              <w:spacing w:after="160" w:line="259" w:lineRule="auto"/>
              <w:rPr>
                <w:rFonts w:asciiTheme="majorHAnsi" w:hAnsiTheme="majorHAnsi"/>
                <w:b/>
                <w:bCs/>
              </w:rPr>
            </w:pPr>
          </w:p>
        </w:tc>
      </w:tr>
      <w:tr w:rsidR="00571056" w14:paraId="009A6813" w14:textId="63BDEFEB" w:rsidTr="00571056">
        <w:trPr>
          <w:trHeight w:val="615"/>
        </w:trPr>
        <w:tc>
          <w:tcPr>
            <w:tcW w:w="3000" w:type="dxa"/>
            <w:shd w:val="clear" w:color="auto" w:fill="B4C6E7" w:themeFill="accent1" w:themeFillTint="66"/>
          </w:tcPr>
          <w:p w14:paraId="6A2D9F9B" w14:textId="563C5C48" w:rsidR="00571056" w:rsidRPr="00571056" w:rsidRDefault="00571056" w:rsidP="00571056">
            <w:r w:rsidRPr="00571056">
              <w:t xml:space="preserve">Anvender i rekvisitioner, forudbestilling eller internetbestilling til aktiviteter med entrébetaling så </w:t>
            </w:r>
            <w:r w:rsidRPr="00571056">
              <w:lastRenderedPageBreak/>
              <w:t xml:space="preserve">kreditoren kan sende en elektronisk faktura til jer? </w:t>
            </w:r>
          </w:p>
        </w:tc>
        <w:tc>
          <w:tcPr>
            <w:tcW w:w="3156" w:type="dxa"/>
            <w:gridSpan w:val="3"/>
            <w:shd w:val="clear" w:color="auto" w:fill="auto"/>
          </w:tcPr>
          <w:p w14:paraId="0FDE71BC" w14:textId="001BB123" w:rsidR="00571056" w:rsidRPr="00571056" w:rsidRDefault="00571056">
            <w:pPr>
              <w:spacing w:after="160" w:line="259" w:lineRule="auto"/>
              <w:rPr>
                <w:rFonts w:asciiTheme="majorHAnsi" w:hAnsiTheme="majorHAnsi"/>
                <w:b/>
                <w:bCs/>
              </w:rPr>
            </w:pPr>
            <w:r w:rsidRPr="00571056">
              <w:rPr>
                <w:rFonts w:asciiTheme="majorHAnsi" w:hAnsiTheme="majorHAnsi"/>
                <w:b/>
                <w:bCs/>
              </w:rPr>
              <w:lastRenderedPageBreak/>
              <w:t>Ja (skriv hvilke i bruge)</w:t>
            </w:r>
          </w:p>
        </w:tc>
        <w:tc>
          <w:tcPr>
            <w:tcW w:w="3402" w:type="dxa"/>
            <w:gridSpan w:val="3"/>
            <w:shd w:val="clear" w:color="auto" w:fill="auto"/>
          </w:tcPr>
          <w:p w14:paraId="08A9F42C" w14:textId="7CFF0FF4" w:rsidR="00571056" w:rsidRPr="00571056" w:rsidRDefault="00571056">
            <w:pPr>
              <w:spacing w:after="160" w:line="259" w:lineRule="auto"/>
              <w:rPr>
                <w:rFonts w:asciiTheme="majorHAnsi" w:hAnsiTheme="majorHAnsi"/>
                <w:b/>
                <w:bCs/>
              </w:rPr>
            </w:pPr>
            <w:r w:rsidRPr="00571056">
              <w:rPr>
                <w:rFonts w:asciiTheme="majorHAnsi" w:hAnsiTheme="majorHAnsi"/>
                <w:b/>
                <w:bCs/>
              </w:rPr>
              <w:t>Nej</w:t>
            </w:r>
          </w:p>
        </w:tc>
      </w:tr>
      <w:tr w:rsidR="00571056" w14:paraId="1A5FF467" w14:textId="77777777" w:rsidTr="00571056">
        <w:trPr>
          <w:trHeight w:val="615"/>
        </w:trPr>
        <w:tc>
          <w:tcPr>
            <w:tcW w:w="3000" w:type="dxa"/>
            <w:shd w:val="clear" w:color="auto" w:fill="B4C6E7" w:themeFill="accent1" w:themeFillTint="66"/>
          </w:tcPr>
          <w:p w14:paraId="7696134C" w14:textId="613E9FDA" w:rsidR="00571056" w:rsidRPr="00571056" w:rsidRDefault="00571056" w:rsidP="00571056">
            <w:r w:rsidRPr="00571056">
              <w:t xml:space="preserve">Gør i brug af kommunes indkøbssystem </w:t>
            </w:r>
            <w:proofErr w:type="spellStart"/>
            <w:r w:rsidRPr="00571056">
              <w:t>Rakat</w:t>
            </w:r>
            <w:proofErr w:type="spellEnd"/>
            <w:r w:rsidRPr="00571056">
              <w:t>?</w:t>
            </w:r>
          </w:p>
        </w:tc>
        <w:tc>
          <w:tcPr>
            <w:tcW w:w="3156" w:type="dxa"/>
            <w:gridSpan w:val="3"/>
            <w:shd w:val="clear" w:color="auto" w:fill="auto"/>
          </w:tcPr>
          <w:p w14:paraId="766F3095" w14:textId="77B5EB6E" w:rsidR="00571056" w:rsidRPr="00571056" w:rsidRDefault="00571056">
            <w:pPr>
              <w:spacing w:after="160" w:line="259" w:lineRule="auto"/>
              <w:rPr>
                <w:rFonts w:asciiTheme="majorHAnsi" w:hAnsiTheme="majorHAnsi"/>
                <w:b/>
                <w:bCs/>
              </w:rPr>
            </w:pPr>
            <w:r w:rsidRPr="00571056">
              <w:rPr>
                <w:rFonts w:asciiTheme="majorHAnsi" w:hAnsiTheme="majorHAnsi"/>
                <w:b/>
                <w:bCs/>
              </w:rPr>
              <w:t>Ja</w:t>
            </w:r>
          </w:p>
        </w:tc>
        <w:tc>
          <w:tcPr>
            <w:tcW w:w="3402" w:type="dxa"/>
            <w:gridSpan w:val="3"/>
            <w:shd w:val="clear" w:color="auto" w:fill="auto"/>
          </w:tcPr>
          <w:p w14:paraId="22A7CC93" w14:textId="6B65BD6F" w:rsidR="00571056" w:rsidRPr="00571056" w:rsidRDefault="00571056">
            <w:pPr>
              <w:spacing w:after="160" w:line="259" w:lineRule="auto"/>
              <w:rPr>
                <w:rFonts w:asciiTheme="majorHAnsi" w:hAnsiTheme="majorHAnsi"/>
                <w:b/>
                <w:bCs/>
              </w:rPr>
            </w:pPr>
            <w:r w:rsidRPr="00571056">
              <w:rPr>
                <w:rFonts w:asciiTheme="majorHAnsi" w:hAnsiTheme="majorHAnsi"/>
                <w:b/>
                <w:bCs/>
              </w:rPr>
              <w:t>Nej (skriv hvorfor i ikke gøre)</w:t>
            </w:r>
          </w:p>
        </w:tc>
      </w:tr>
    </w:tbl>
    <w:p w14:paraId="483C86C3" w14:textId="77777777" w:rsidR="00571056" w:rsidRDefault="00571056">
      <w:pPr>
        <w:spacing w:after="160" w:line="259" w:lineRule="auto"/>
      </w:pPr>
    </w:p>
    <w:p w14:paraId="1971BAAB" w14:textId="2219DD15" w:rsidR="00571056" w:rsidRPr="00A32B88" w:rsidRDefault="00571056" w:rsidP="00571056">
      <w:pPr>
        <w:pStyle w:val="Overskrift1"/>
        <w:numPr>
          <w:ilvl w:val="0"/>
          <w:numId w:val="0"/>
        </w:numPr>
        <w:ind w:left="360" w:hanging="360"/>
        <w:rPr>
          <w:sz w:val="32"/>
          <w:szCs w:val="40"/>
        </w:rPr>
      </w:pPr>
      <w:r w:rsidRPr="00A32B88">
        <w:rPr>
          <w:sz w:val="32"/>
          <w:szCs w:val="40"/>
        </w:rPr>
        <w:t>Kontantkassefunktionen og udlægskonti</w:t>
      </w:r>
    </w:p>
    <w:p w14:paraId="2843EED6" w14:textId="3143EFF7" w:rsidR="00571056" w:rsidRDefault="00571056" w:rsidP="00571056">
      <w:r w:rsidRPr="00571056">
        <w:t xml:space="preserve">Målet er, at der altid er </w:t>
      </w:r>
      <w:r>
        <w:t xml:space="preserve">et </w:t>
      </w:r>
      <w:r w:rsidRPr="00571056">
        <w:t>overblik over afdelingens forbrug, kontanter og bankbeholdning, og at omgangen med kontanter begrænses så meget som muligt, samt at kun få medarbejdere har adgang til afdelingens kontanter. Din kontantbeholdning må ikke overstige 2.000 kr. og du må som udgangspunkt ikke have mere end 10.000 kr. stående på enhedens bankkonto medmindre andet er aftalt med Økonomi og Stab.</w:t>
      </w:r>
    </w:p>
    <w:p w14:paraId="5B33D912" w14:textId="77777777" w:rsidR="00571056" w:rsidRDefault="00571056" w:rsidP="00571056">
      <w:pPr>
        <w:rPr>
          <w:rFonts w:asciiTheme="majorHAnsi" w:hAnsiTheme="majorHAnsi"/>
        </w:rPr>
      </w:pPr>
    </w:p>
    <w:tbl>
      <w:tblPr>
        <w:tblStyle w:val="Tabel-Gitter"/>
        <w:tblW w:w="9497" w:type="dxa"/>
        <w:tblCellMar>
          <w:left w:w="70" w:type="dxa"/>
          <w:right w:w="70" w:type="dxa"/>
        </w:tblCellMar>
        <w:tblLook w:val="0000" w:firstRow="0" w:lastRow="0" w:firstColumn="0" w:lastColumn="0" w:noHBand="0" w:noVBand="0"/>
      </w:tblPr>
      <w:tblGrid>
        <w:gridCol w:w="2972"/>
        <w:gridCol w:w="1134"/>
        <w:gridCol w:w="992"/>
        <w:gridCol w:w="1276"/>
        <w:gridCol w:w="3123"/>
      </w:tblGrid>
      <w:tr w:rsidR="00571056" w14:paraId="661E21FD" w14:textId="77777777" w:rsidTr="00863B40">
        <w:trPr>
          <w:trHeight w:val="510"/>
        </w:trPr>
        <w:tc>
          <w:tcPr>
            <w:tcW w:w="9497" w:type="dxa"/>
            <w:gridSpan w:val="5"/>
            <w:shd w:val="clear" w:color="auto" w:fill="B4C6E7" w:themeFill="accent1" w:themeFillTint="66"/>
          </w:tcPr>
          <w:p w14:paraId="49CA0492" w14:textId="199A312F" w:rsidR="00571056" w:rsidRPr="00F93DB3" w:rsidRDefault="00571056" w:rsidP="00863B40">
            <w:pPr>
              <w:spacing w:after="160" w:line="259" w:lineRule="auto"/>
              <w:jc w:val="center"/>
              <w:rPr>
                <w:b/>
                <w:bCs/>
                <w:sz w:val="28"/>
                <w:szCs w:val="28"/>
              </w:rPr>
            </w:pPr>
            <w:r w:rsidRPr="00F93DB3">
              <w:rPr>
                <w:b/>
                <w:bCs/>
                <w:sz w:val="28"/>
                <w:szCs w:val="28"/>
              </w:rPr>
              <w:t>Kontrol af kontantkassen og udlægskonti</w:t>
            </w:r>
          </w:p>
        </w:tc>
      </w:tr>
      <w:tr w:rsidR="00F93DB3" w:rsidRPr="004B4866" w14:paraId="0AE37E9F" w14:textId="7F5B1F9C" w:rsidTr="004B4866">
        <w:tblPrEx>
          <w:tblCellMar>
            <w:left w:w="108" w:type="dxa"/>
            <w:right w:w="108" w:type="dxa"/>
          </w:tblCellMar>
          <w:tblLook w:val="04A0" w:firstRow="1" w:lastRow="0" w:firstColumn="1" w:lastColumn="0" w:noHBand="0" w:noVBand="1"/>
        </w:tblPrEx>
        <w:tc>
          <w:tcPr>
            <w:tcW w:w="2972" w:type="dxa"/>
            <w:shd w:val="clear" w:color="auto" w:fill="B4C6E7" w:themeFill="accent1" w:themeFillTint="66"/>
          </w:tcPr>
          <w:p w14:paraId="6F1B5C48" w14:textId="77777777" w:rsidR="00F93DB3" w:rsidRPr="004B4866" w:rsidRDefault="00F93DB3" w:rsidP="00863B40">
            <w:pPr>
              <w:rPr>
                <w:rFonts w:asciiTheme="majorHAnsi" w:hAnsiTheme="majorHAnsi"/>
                <w:sz w:val="22"/>
                <w:szCs w:val="22"/>
              </w:rPr>
            </w:pPr>
            <w:r w:rsidRPr="004B4866">
              <w:rPr>
                <w:sz w:val="22"/>
                <w:szCs w:val="22"/>
              </w:rPr>
              <w:t>Hvor ofte afstemmes kontantkasse og bankkonto?</w:t>
            </w:r>
          </w:p>
        </w:tc>
        <w:tc>
          <w:tcPr>
            <w:tcW w:w="1134" w:type="dxa"/>
            <w:shd w:val="clear" w:color="auto" w:fill="auto"/>
          </w:tcPr>
          <w:p w14:paraId="4A6B60BD" w14:textId="13859FFC" w:rsidR="00F93DB3" w:rsidRPr="004B4866" w:rsidRDefault="00F93DB3" w:rsidP="00863B40">
            <w:pPr>
              <w:spacing w:after="160" w:line="259" w:lineRule="auto"/>
              <w:rPr>
                <w:b/>
                <w:bCs/>
              </w:rPr>
            </w:pPr>
            <w:r w:rsidRPr="004B4866">
              <w:rPr>
                <w:b/>
                <w:bCs/>
              </w:rPr>
              <w:t>Hver dag</w:t>
            </w:r>
          </w:p>
        </w:tc>
        <w:tc>
          <w:tcPr>
            <w:tcW w:w="992" w:type="dxa"/>
            <w:shd w:val="clear" w:color="auto" w:fill="auto"/>
          </w:tcPr>
          <w:p w14:paraId="69B73D13" w14:textId="7AF2563E" w:rsidR="00F93DB3" w:rsidRPr="004B4866" w:rsidRDefault="00F93DB3" w:rsidP="00863B40">
            <w:pPr>
              <w:spacing w:after="160" w:line="259" w:lineRule="auto"/>
              <w:rPr>
                <w:b/>
                <w:bCs/>
              </w:rPr>
            </w:pPr>
            <w:r w:rsidRPr="004B4866">
              <w:rPr>
                <w:b/>
                <w:bCs/>
              </w:rPr>
              <w:t>Hver uge</w:t>
            </w:r>
          </w:p>
        </w:tc>
        <w:tc>
          <w:tcPr>
            <w:tcW w:w="1276" w:type="dxa"/>
            <w:shd w:val="clear" w:color="auto" w:fill="auto"/>
          </w:tcPr>
          <w:p w14:paraId="147248AF" w14:textId="5BAF7814" w:rsidR="00F93DB3" w:rsidRPr="004B4866" w:rsidRDefault="00F93DB3" w:rsidP="00863B40">
            <w:pPr>
              <w:spacing w:after="160" w:line="259" w:lineRule="auto"/>
              <w:rPr>
                <w:b/>
                <w:bCs/>
              </w:rPr>
            </w:pPr>
            <w:r w:rsidRPr="004B4866">
              <w:rPr>
                <w:b/>
                <w:bCs/>
              </w:rPr>
              <w:t>Hver måned</w:t>
            </w:r>
          </w:p>
        </w:tc>
        <w:tc>
          <w:tcPr>
            <w:tcW w:w="3123" w:type="dxa"/>
            <w:shd w:val="clear" w:color="auto" w:fill="auto"/>
          </w:tcPr>
          <w:p w14:paraId="65D8B328" w14:textId="4F0C4B80" w:rsidR="00F93DB3" w:rsidRPr="004B4866" w:rsidRDefault="00F93DB3" w:rsidP="00863B40">
            <w:pPr>
              <w:spacing w:after="160" w:line="259" w:lineRule="auto"/>
              <w:rPr>
                <w:b/>
                <w:bCs/>
              </w:rPr>
            </w:pPr>
            <w:r w:rsidRPr="004B4866">
              <w:rPr>
                <w:b/>
                <w:bCs/>
              </w:rPr>
              <w:t>Andet (skriv hvornår)</w:t>
            </w:r>
          </w:p>
        </w:tc>
      </w:tr>
      <w:tr w:rsidR="00863B40" w:rsidRPr="004B4866" w14:paraId="13F1C2F4" w14:textId="3CD0D006" w:rsidTr="004B4866">
        <w:trPr>
          <w:trHeight w:val="545"/>
        </w:trPr>
        <w:tc>
          <w:tcPr>
            <w:tcW w:w="2972" w:type="dxa"/>
            <w:shd w:val="clear" w:color="auto" w:fill="B4C6E7" w:themeFill="accent1" w:themeFillTint="66"/>
          </w:tcPr>
          <w:p w14:paraId="12EFC8A9" w14:textId="37097475" w:rsidR="00863B40" w:rsidRPr="004B4866" w:rsidRDefault="00863B40" w:rsidP="00863B40">
            <w:pPr>
              <w:rPr>
                <w:sz w:val="22"/>
                <w:szCs w:val="22"/>
                <w:lang w:eastAsia="en-US"/>
              </w:rPr>
            </w:pPr>
            <w:r w:rsidRPr="004B4866">
              <w:rPr>
                <w:sz w:val="22"/>
                <w:szCs w:val="22"/>
                <w:lang w:eastAsia="en-US"/>
              </w:rPr>
              <w:t>Hvor opbevares kontanter?</w:t>
            </w:r>
          </w:p>
        </w:tc>
        <w:tc>
          <w:tcPr>
            <w:tcW w:w="6525" w:type="dxa"/>
            <w:gridSpan w:val="4"/>
            <w:shd w:val="clear" w:color="auto" w:fill="auto"/>
          </w:tcPr>
          <w:p w14:paraId="31C957AA" w14:textId="77777777" w:rsidR="00863B40" w:rsidRPr="004B4866" w:rsidRDefault="00863B40">
            <w:pPr>
              <w:spacing w:after="160" w:line="259" w:lineRule="auto"/>
              <w:rPr>
                <w:sz w:val="22"/>
                <w:szCs w:val="22"/>
                <w:lang w:eastAsia="en-US"/>
              </w:rPr>
            </w:pPr>
          </w:p>
        </w:tc>
      </w:tr>
      <w:tr w:rsidR="00863B40" w:rsidRPr="004B4866" w14:paraId="62963A3E" w14:textId="77777777" w:rsidTr="004B4866">
        <w:trPr>
          <w:trHeight w:val="545"/>
        </w:trPr>
        <w:tc>
          <w:tcPr>
            <w:tcW w:w="2972" w:type="dxa"/>
            <w:shd w:val="clear" w:color="auto" w:fill="B4C6E7" w:themeFill="accent1" w:themeFillTint="66"/>
          </w:tcPr>
          <w:p w14:paraId="5C4C0779" w14:textId="146B3C2C" w:rsidR="00863B40" w:rsidRPr="004B4866" w:rsidRDefault="00863B40" w:rsidP="00863B40">
            <w:pPr>
              <w:rPr>
                <w:sz w:val="22"/>
                <w:szCs w:val="22"/>
                <w:lang w:eastAsia="en-US"/>
              </w:rPr>
            </w:pPr>
            <w:r w:rsidRPr="004B4866">
              <w:rPr>
                <w:sz w:val="22"/>
                <w:szCs w:val="22"/>
                <w:lang w:eastAsia="en-US"/>
              </w:rPr>
              <w:t>Hvem har adgang til kontantbeholdningen?</w:t>
            </w:r>
          </w:p>
        </w:tc>
        <w:tc>
          <w:tcPr>
            <w:tcW w:w="6525" w:type="dxa"/>
            <w:gridSpan w:val="4"/>
            <w:shd w:val="clear" w:color="auto" w:fill="auto"/>
          </w:tcPr>
          <w:p w14:paraId="6BC7946E" w14:textId="77777777" w:rsidR="00863B40" w:rsidRPr="004B4866" w:rsidRDefault="00863B40">
            <w:pPr>
              <w:spacing w:after="160" w:line="259" w:lineRule="auto"/>
              <w:rPr>
                <w:sz w:val="22"/>
                <w:szCs w:val="22"/>
                <w:lang w:eastAsia="en-US"/>
              </w:rPr>
            </w:pPr>
          </w:p>
        </w:tc>
      </w:tr>
      <w:tr w:rsidR="00863B40" w:rsidRPr="002320E5" w14:paraId="66987B85" w14:textId="77777777" w:rsidTr="004B4866">
        <w:trPr>
          <w:trHeight w:val="545"/>
        </w:trPr>
        <w:tc>
          <w:tcPr>
            <w:tcW w:w="2972" w:type="dxa"/>
            <w:shd w:val="clear" w:color="auto" w:fill="B4C6E7" w:themeFill="accent1" w:themeFillTint="66"/>
          </w:tcPr>
          <w:p w14:paraId="7ACFA1D2" w14:textId="0FA1EFBD" w:rsidR="00863B40" w:rsidRPr="004B4866" w:rsidRDefault="00863B40" w:rsidP="00863B40">
            <w:pPr>
              <w:rPr>
                <w:sz w:val="22"/>
                <w:szCs w:val="22"/>
                <w:lang w:eastAsia="en-US"/>
              </w:rPr>
            </w:pPr>
            <w:r w:rsidRPr="004B4866">
              <w:rPr>
                <w:sz w:val="22"/>
                <w:szCs w:val="22"/>
                <w:lang w:eastAsia="en-US"/>
              </w:rPr>
              <w:t>Hvad er proceduren ved at en ansat får udleveret kontanter? Hvordan registreres det?</w:t>
            </w:r>
          </w:p>
        </w:tc>
        <w:tc>
          <w:tcPr>
            <w:tcW w:w="6525" w:type="dxa"/>
            <w:gridSpan w:val="4"/>
            <w:shd w:val="clear" w:color="auto" w:fill="auto"/>
          </w:tcPr>
          <w:p w14:paraId="0A7FDEF1" w14:textId="77777777" w:rsidR="00863B40" w:rsidRPr="002320E5" w:rsidRDefault="00863B40">
            <w:pPr>
              <w:spacing w:after="160" w:line="259" w:lineRule="auto"/>
              <w:rPr>
                <w:sz w:val="22"/>
                <w:szCs w:val="22"/>
                <w:lang w:eastAsia="en-US"/>
              </w:rPr>
            </w:pPr>
          </w:p>
        </w:tc>
      </w:tr>
      <w:tr w:rsidR="00863B40" w:rsidRPr="002320E5" w14:paraId="7D11CE67" w14:textId="77777777" w:rsidTr="004B4866">
        <w:trPr>
          <w:trHeight w:val="545"/>
        </w:trPr>
        <w:tc>
          <w:tcPr>
            <w:tcW w:w="2972" w:type="dxa"/>
            <w:shd w:val="clear" w:color="auto" w:fill="B4C6E7" w:themeFill="accent1" w:themeFillTint="66"/>
          </w:tcPr>
          <w:p w14:paraId="0B2C709D" w14:textId="5A262AA4" w:rsidR="00863B40" w:rsidRPr="004B4866" w:rsidRDefault="00863B40" w:rsidP="00863B40">
            <w:pPr>
              <w:rPr>
                <w:sz w:val="22"/>
                <w:szCs w:val="22"/>
                <w:lang w:eastAsia="en-US"/>
              </w:rPr>
            </w:pPr>
            <w:r w:rsidRPr="004B4866">
              <w:rPr>
                <w:sz w:val="22"/>
                <w:szCs w:val="22"/>
                <w:lang w:eastAsia="en-US"/>
              </w:rPr>
              <w:t xml:space="preserve">Hvordan forebygger i misbrug af hævekort (hvis i har sådan et) </w:t>
            </w:r>
          </w:p>
        </w:tc>
        <w:tc>
          <w:tcPr>
            <w:tcW w:w="6525" w:type="dxa"/>
            <w:gridSpan w:val="4"/>
            <w:shd w:val="clear" w:color="auto" w:fill="auto"/>
          </w:tcPr>
          <w:p w14:paraId="42E8EE7B" w14:textId="77777777" w:rsidR="00863B40" w:rsidRPr="002320E5" w:rsidRDefault="00863B40">
            <w:pPr>
              <w:spacing w:after="160" w:line="259" w:lineRule="auto"/>
              <w:rPr>
                <w:sz w:val="22"/>
                <w:szCs w:val="22"/>
                <w:lang w:eastAsia="en-US"/>
              </w:rPr>
            </w:pPr>
          </w:p>
        </w:tc>
      </w:tr>
      <w:tr w:rsidR="00863B40" w:rsidRPr="002320E5" w14:paraId="7C1EA33D" w14:textId="77777777" w:rsidTr="004B4866">
        <w:trPr>
          <w:trHeight w:val="545"/>
        </w:trPr>
        <w:tc>
          <w:tcPr>
            <w:tcW w:w="2972" w:type="dxa"/>
            <w:shd w:val="clear" w:color="auto" w:fill="B4C6E7" w:themeFill="accent1" w:themeFillTint="66"/>
          </w:tcPr>
          <w:p w14:paraId="272022C2" w14:textId="0C154CBF" w:rsidR="00863B40" w:rsidRPr="004B4866" w:rsidRDefault="00863B40" w:rsidP="00863B40">
            <w:pPr>
              <w:rPr>
                <w:sz w:val="22"/>
                <w:szCs w:val="22"/>
                <w:lang w:eastAsia="en-US"/>
              </w:rPr>
            </w:pPr>
            <w:r w:rsidRPr="004B4866">
              <w:rPr>
                <w:sz w:val="22"/>
                <w:szCs w:val="22"/>
                <w:lang w:eastAsia="en-US"/>
              </w:rPr>
              <w:t>Holder i øje med jeres bankkonti med hensyn til, hvis der er for lidt eller for mange penge på kontoen? Og hvordan håndtere i det?</w:t>
            </w:r>
          </w:p>
        </w:tc>
        <w:tc>
          <w:tcPr>
            <w:tcW w:w="6525" w:type="dxa"/>
            <w:gridSpan w:val="4"/>
            <w:shd w:val="clear" w:color="auto" w:fill="auto"/>
          </w:tcPr>
          <w:p w14:paraId="16E22127" w14:textId="77777777" w:rsidR="00863B40" w:rsidRPr="002320E5" w:rsidRDefault="00863B40">
            <w:pPr>
              <w:spacing w:after="160" w:line="259" w:lineRule="auto"/>
              <w:rPr>
                <w:sz w:val="22"/>
                <w:szCs w:val="22"/>
                <w:lang w:eastAsia="en-US"/>
              </w:rPr>
            </w:pPr>
          </w:p>
        </w:tc>
      </w:tr>
    </w:tbl>
    <w:p w14:paraId="547D5C72" w14:textId="77777777" w:rsidR="00571056" w:rsidRPr="002320E5" w:rsidRDefault="00571056" w:rsidP="00571056"/>
    <w:p w14:paraId="7BF22F06" w14:textId="77777777" w:rsidR="00A32B88" w:rsidRDefault="00A32B88">
      <w:pPr>
        <w:spacing w:after="160" w:line="259" w:lineRule="auto"/>
        <w:rPr>
          <w:rFonts w:cs="Arial"/>
          <w:b/>
          <w:bCs/>
          <w:kern w:val="32"/>
          <w:sz w:val="24"/>
          <w:szCs w:val="32"/>
        </w:rPr>
      </w:pPr>
      <w:r>
        <w:br w:type="page"/>
      </w:r>
    </w:p>
    <w:p w14:paraId="2DB2FB86" w14:textId="77777777" w:rsidR="00A32B88" w:rsidRDefault="00A32B88" w:rsidP="002320E5">
      <w:pPr>
        <w:pStyle w:val="Overskrift1"/>
        <w:numPr>
          <w:ilvl w:val="0"/>
          <w:numId w:val="0"/>
        </w:numPr>
        <w:ind w:left="360" w:hanging="360"/>
      </w:pPr>
    </w:p>
    <w:p w14:paraId="79A2C3B2" w14:textId="1502F663" w:rsidR="00571056" w:rsidRPr="00A32B88" w:rsidRDefault="002320E5" w:rsidP="002320E5">
      <w:pPr>
        <w:pStyle w:val="Overskrift1"/>
        <w:numPr>
          <w:ilvl w:val="0"/>
          <w:numId w:val="0"/>
        </w:numPr>
        <w:ind w:left="360" w:hanging="360"/>
        <w:rPr>
          <w:sz w:val="32"/>
          <w:szCs w:val="40"/>
        </w:rPr>
      </w:pPr>
      <w:r w:rsidRPr="00A32B88">
        <w:rPr>
          <w:sz w:val="32"/>
          <w:szCs w:val="40"/>
        </w:rPr>
        <w:t>Afstemning af statuskonti</w:t>
      </w:r>
    </w:p>
    <w:p w14:paraId="468AB8FF" w14:textId="61945A45" w:rsidR="002320E5" w:rsidRPr="00E17220" w:rsidRDefault="002320E5" w:rsidP="002320E5">
      <w:r w:rsidRPr="00E17220">
        <w:t xml:space="preserve">Målet er, at alle statuskonti i kommunen bliver afstemt, ved periodeafslutninger eller hver gang der sker større bevægelser. Ved kontant- og bankbeholdninger skal du sikre, at de afstemmes mindst en gang om måneden og inden længere tids fravær. En afstemning skal vise, at den saldo, der står på kommunens statuskonto, er identisk med den faktiske værdi (summen af indestående i bank plus kontanter). Der skal vedlægges dokumentation på bankbeholdningen og kassebeholdningen. </w:t>
      </w:r>
    </w:p>
    <w:p w14:paraId="1357EDEC" w14:textId="77777777" w:rsidR="001603B4" w:rsidRDefault="001603B4" w:rsidP="002320E5">
      <w:pPr>
        <w:rPr>
          <w:rFonts w:asciiTheme="majorHAnsi" w:hAnsiTheme="majorHAnsi"/>
        </w:rPr>
      </w:pPr>
    </w:p>
    <w:tbl>
      <w:tblPr>
        <w:tblStyle w:val="Tabel-Gitter"/>
        <w:tblW w:w="9641" w:type="dxa"/>
        <w:shd w:val="clear" w:color="auto" w:fill="B4C6E7" w:themeFill="accent1" w:themeFillTint="66"/>
        <w:tblLook w:val="04A0" w:firstRow="1" w:lastRow="0" w:firstColumn="1" w:lastColumn="0" w:noHBand="0" w:noVBand="1"/>
      </w:tblPr>
      <w:tblGrid>
        <w:gridCol w:w="3028"/>
        <w:gridCol w:w="936"/>
        <w:gridCol w:w="1276"/>
        <w:gridCol w:w="878"/>
        <w:gridCol w:w="540"/>
        <w:gridCol w:w="992"/>
        <w:gridCol w:w="1978"/>
        <w:gridCol w:w="13"/>
      </w:tblGrid>
      <w:tr w:rsidR="002320E5" w:rsidRPr="002320E5" w14:paraId="5BF1AAEE" w14:textId="77777777" w:rsidTr="002320E5">
        <w:trPr>
          <w:gridAfter w:val="1"/>
          <w:wAfter w:w="13" w:type="dxa"/>
        </w:trPr>
        <w:tc>
          <w:tcPr>
            <w:tcW w:w="9628" w:type="dxa"/>
            <w:gridSpan w:val="7"/>
            <w:shd w:val="clear" w:color="auto" w:fill="B4C6E7" w:themeFill="accent1" w:themeFillTint="66"/>
          </w:tcPr>
          <w:p w14:paraId="67023D2C" w14:textId="69DC6361" w:rsidR="002320E5" w:rsidRPr="002320E5" w:rsidRDefault="002320E5" w:rsidP="002320E5">
            <w:pPr>
              <w:spacing w:after="160" w:line="259" w:lineRule="auto"/>
              <w:jc w:val="center"/>
              <w:rPr>
                <w:b/>
                <w:bCs/>
                <w:sz w:val="28"/>
                <w:szCs w:val="28"/>
              </w:rPr>
            </w:pPr>
            <w:r w:rsidRPr="002320E5">
              <w:rPr>
                <w:b/>
                <w:bCs/>
                <w:sz w:val="28"/>
                <w:szCs w:val="28"/>
              </w:rPr>
              <w:t>Kontrol af afstemning af bank og kassebeholdning</w:t>
            </w:r>
          </w:p>
        </w:tc>
      </w:tr>
      <w:tr w:rsidR="002320E5" w:rsidRPr="004B4866" w14:paraId="587A883F" w14:textId="200A17F5" w:rsidTr="004B4866">
        <w:tblPrEx>
          <w:shd w:val="clear" w:color="auto" w:fill="auto"/>
          <w:tblCellMar>
            <w:left w:w="70" w:type="dxa"/>
            <w:right w:w="70" w:type="dxa"/>
          </w:tblCellMar>
          <w:tblLook w:val="0000" w:firstRow="0" w:lastRow="0" w:firstColumn="0" w:lastColumn="0" w:noHBand="0" w:noVBand="0"/>
        </w:tblPrEx>
        <w:trPr>
          <w:trHeight w:val="540"/>
        </w:trPr>
        <w:tc>
          <w:tcPr>
            <w:tcW w:w="3028" w:type="dxa"/>
            <w:shd w:val="clear" w:color="auto" w:fill="B4C6E7" w:themeFill="accent1" w:themeFillTint="66"/>
          </w:tcPr>
          <w:p w14:paraId="752646E4" w14:textId="6B037728" w:rsidR="002320E5" w:rsidRPr="004B4866" w:rsidRDefault="002320E5" w:rsidP="002320E5">
            <w:pPr>
              <w:rPr>
                <w:sz w:val="22"/>
                <w:szCs w:val="22"/>
                <w:lang w:eastAsia="en-US"/>
              </w:rPr>
            </w:pPr>
            <w:r w:rsidRPr="004B4866">
              <w:rPr>
                <w:sz w:val="22"/>
                <w:szCs w:val="22"/>
                <w:lang w:eastAsia="en-US"/>
              </w:rPr>
              <w:t>Hvor tit afstemmes statuskonti? (905 konti)</w:t>
            </w:r>
          </w:p>
        </w:tc>
        <w:tc>
          <w:tcPr>
            <w:tcW w:w="936" w:type="dxa"/>
            <w:shd w:val="clear" w:color="auto" w:fill="auto"/>
          </w:tcPr>
          <w:p w14:paraId="286FD485" w14:textId="048435E2" w:rsidR="002320E5" w:rsidRPr="004B4866" w:rsidRDefault="002320E5" w:rsidP="004B4866">
            <w:pPr>
              <w:rPr>
                <w:b/>
                <w:bCs/>
                <w:sz w:val="21"/>
                <w:szCs w:val="21"/>
                <w:lang w:eastAsia="en-US"/>
              </w:rPr>
            </w:pPr>
            <w:r w:rsidRPr="004B4866">
              <w:rPr>
                <w:b/>
                <w:bCs/>
                <w:sz w:val="21"/>
                <w:szCs w:val="21"/>
                <w:lang w:eastAsia="en-US"/>
              </w:rPr>
              <w:t>Hver uge</w:t>
            </w:r>
          </w:p>
        </w:tc>
        <w:tc>
          <w:tcPr>
            <w:tcW w:w="1276" w:type="dxa"/>
            <w:shd w:val="clear" w:color="auto" w:fill="auto"/>
          </w:tcPr>
          <w:p w14:paraId="4B931385" w14:textId="352864DB" w:rsidR="002320E5" w:rsidRPr="004B4866" w:rsidRDefault="002320E5" w:rsidP="004B4866">
            <w:pPr>
              <w:rPr>
                <w:b/>
                <w:bCs/>
                <w:sz w:val="21"/>
                <w:szCs w:val="21"/>
                <w:lang w:eastAsia="en-US"/>
              </w:rPr>
            </w:pPr>
            <w:r w:rsidRPr="004B4866">
              <w:rPr>
                <w:b/>
                <w:bCs/>
                <w:sz w:val="21"/>
                <w:szCs w:val="21"/>
                <w:lang w:eastAsia="en-US"/>
              </w:rPr>
              <w:t>Hver måned</w:t>
            </w:r>
          </w:p>
        </w:tc>
        <w:tc>
          <w:tcPr>
            <w:tcW w:w="1418" w:type="dxa"/>
            <w:gridSpan w:val="2"/>
            <w:shd w:val="clear" w:color="auto" w:fill="auto"/>
          </w:tcPr>
          <w:p w14:paraId="6A213ABD" w14:textId="14B3158E" w:rsidR="002320E5" w:rsidRPr="004B4866" w:rsidRDefault="002320E5" w:rsidP="004B4866">
            <w:pPr>
              <w:rPr>
                <w:b/>
                <w:bCs/>
                <w:sz w:val="21"/>
                <w:szCs w:val="21"/>
                <w:lang w:eastAsia="en-US"/>
              </w:rPr>
            </w:pPr>
            <w:r w:rsidRPr="004B4866">
              <w:rPr>
                <w:b/>
                <w:bCs/>
                <w:sz w:val="21"/>
                <w:szCs w:val="21"/>
                <w:lang w:eastAsia="en-US"/>
              </w:rPr>
              <w:t>Hver 2 måned</w:t>
            </w:r>
          </w:p>
        </w:tc>
        <w:tc>
          <w:tcPr>
            <w:tcW w:w="992" w:type="dxa"/>
            <w:shd w:val="clear" w:color="auto" w:fill="auto"/>
          </w:tcPr>
          <w:p w14:paraId="15BA1D7E" w14:textId="5F1321F2" w:rsidR="002320E5" w:rsidRPr="004B4866" w:rsidRDefault="002320E5" w:rsidP="004B4866">
            <w:pPr>
              <w:rPr>
                <w:b/>
                <w:bCs/>
                <w:sz w:val="21"/>
                <w:szCs w:val="21"/>
                <w:lang w:eastAsia="en-US"/>
              </w:rPr>
            </w:pPr>
            <w:r w:rsidRPr="004B4866">
              <w:rPr>
                <w:b/>
                <w:bCs/>
                <w:sz w:val="21"/>
                <w:szCs w:val="21"/>
                <w:lang w:eastAsia="en-US"/>
              </w:rPr>
              <w:t>Halvårligt</w:t>
            </w:r>
          </w:p>
        </w:tc>
        <w:tc>
          <w:tcPr>
            <w:tcW w:w="1991" w:type="dxa"/>
            <w:gridSpan w:val="2"/>
            <w:shd w:val="clear" w:color="auto" w:fill="auto"/>
          </w:tcPr>
          <w:p w14:paraId="3E45D9C9" w14:textId="2DC4CA73" w:rsidR="002320E5" w:rsidRPr="004B4866" w:rsidRDefault="002320E5" w:rsidP="004B4866">
            <w:pPr>
              <w:rPr>
                <w:b/>
                <w:bCs/>
                <w:sz w:val="21"/>
                <w:szCs w:val="21"/>
                <w:lang w:eastAsia="en-US"/>
              </w:rPr>
            </w:pPr>
            <w:r w:rsidRPr="004B4866">
              <w:rPr>
                <w:b/>
                <w:bCs/>
                <w:lang w:eastAsia="en-US"/>
              </w:rPr>
              <w:t>Andet (skriv hvornår)</w:t>
            </w:r>
          </w:p>
        </w:tc>
      </w:tr>
      <w:tr w:rsidR="002320E5" w:rsidRPr="004B4866" w14:paraId="58D10695" w14:textId="4DA4E380" w:rsidTr="004B4866">
        <w:tblPrEx>
          <w:shd w:val="clear" w:color="auto" w:fill="auto"/>
          <w:tblCellMar>
            <w:left w:w="70" w:type="dxa"/>
            <w:right w:w="70" w:type="dxa"/>
          </w:tblCellMar>
          <w:tblLook w:val="0000" w:firstRow="0" w:lastRow="0" w:firstColumn="0" w:lastColumn="0" w:noHBand="0" w:noVBand="0"/>
        </w:tblPrEx>
        <w:trPr>
          <w:gridAfter w:val="1"/>
          <w:wAfter w:w="13" w:type="dxa"/>
          <w:trHeight w:val="585"/>
        </w:trPr>
        <w:tc>
          <w:tcPr>
            <w:tcW w:w="3028" w:type="dxa"/>
            <w:shd w:val="clear" w:color="auto" w:fill="B4C6E7" w:themeFill="accent1" w:themeFillTint="66"/>
          </w:tcPr>
          <w:p w14:paraId="01A60316" w14:textId="1BBC0D11" w:rsidR="002320E5" w:rsidRPr="004B4866" w:rsidRDefault="002320E5" w:rsidP="002320E5">
            <w:pPr>
              <w:rPr>
                <w:sz w:val="22"/>
                <w:szCs w:val="22"/>
                <w:lang w:eastAsia="en-US"/>
              </w:rPr>
            </w:pPr>
            <w:r w:rsidRPr="004B4866">
              <w:rPr>
                <w:sz w:val="22"/>
                <w:szCs w:val="22"/>
                <w:lang w:eastAsia="en-US"/>
              </w:rPr>
              <w:t xml:space="preserve">Når i finder ud af at der er noget, der ikke er bogført eller i konstaterer fejl – hvad gør i så? </w:t>
            </w:r>
          </w:p>
        </w:tc>
        <w:tc>
          <w:tcPr>
            <w:tcW w:w="6600" w:type="dxa"/>
            <w:gridSpan w:val="6"/>
            <w:shd w:val="clear" w:color="auto" w:fill="auto"/>
          </w:tcPr>
          <w:p w14:paraId="49B8876E" w14:textId="77777777" w:rsidR="002320E5" w:rsidRPr="004B4866" w:rsidRDefault="002320E5" w:rsidP="004B4866">
            <w:pPr>
              <w:rPr>
                <w:b/>
                <w:bCs/>
                <w:sz w:val="22"/>
                <w:szCs w:val="22"/>
                <w:lang w:eastAsia="en-US"/>
              </w:rPr>
            </w:pPr>
          </w:p>
        </w:tc>
      </w:tr>
      <w:tr w:rsidR="002320E5" w:rsidRPr="004B4866" w14:paraId="290A20E2" w14:textId="4549566B" w:rsidTr="004B4866">
        <w:tblPrEx>
          <w:shd w:val="clear" w:color="auto" w:fill="auto"/>
          <w:tblCellMar>
            <w:left w:w="70" w:type="dxa"/>
            <w:right w:w="70" w:type="dxa"/>
          </w:tblCellMar>
          <w:tblLook w:val="0000" w:firstRow="0" w:lastRow="0" w:firstColumn="0" w:lastColumn="0" w:noHBand="0" w:noVBand="0"/>
        </w:tblPrEx>
        <w:trPr>
          <w:gridAfter w:val="1"/>
          <w:wAfter w:w="13" w:type="dxa"/>
          <w:trHeight w:val="795"/>
        </w:trPr>
        <w:tc>
          <w:tcPr>
            <w:tcW w:w="3028" w:type="dxa"/>
            <w:shd w:val="clear" w:color="auto" w:fill="B4C6E7" w:themeFill="accent1" w:themeFillTint="66"/>
          </w:tcPr>
          <w:p w14:paraId="05C9C7FE" w14:textId="006C2C97" w:rsidR="002320E5" w:rsidRPr="004B4866" w:rsidRDefault="002320E5" w:rsidP="002320E5">
            <w:pPr>
              <w:rPr>
                <w:sz w:val="22"/>
                <w:szCs w:val="22"/>
                <w:lang w:eastAsia="en-US"/>
              </w:rPr>
            </w:pPr>
            <w:r w:rsidRPr="004B4866">
              <w:rPr>
                <w:sz w:val="22"/>
                <w:szCs w:val="22"/>
                <w:lang w:eastAsia="en-US"/>
              </w:rPr>
              <w:t>Gemmer i løbende de afstemninger, der bliver lavet?</w:t>
            </w:r>
          </w:p>
        </w:tc>
        <w:tc>
          <w:tcPr>
            <w:tcW w:w="3090" w:type="dxa"/>
            <w:gridSpan w:val="3"/>
            <w:shd w:val="clear" w:color="auto" w:fill="auto"/>
          </w:tcPr>
          <w:p w14:paraId="7B6DFB29" w14:textId="4D3AA96A" w:rsidR="002320E5" w:rsidRPr="004B4866" w:rsidRDefault="002320E5" w:rsidP="004B4866">
            <w:pPr>
              <w:rPr>
                <w:b/>
                <w:bCs/>
                <w:sz w:val="21"/>
                <w:szCs w:val="21"/>
                <w:lang w:eastAsia="en-US"/>
              </w:rPr>
            </w:pPr>
            <w:r w:rsidRPr="004B4866">
              <w:rPr>
                <w:b/>
                <w:bCs/>
                <w:sz w:val="21"/>
                <w:szCs w:val="21"/>
                <w:lang w:eastAsia="en-US"/>
              </w:rPr>
              <w:t>Ja (skriv hvor i gemmer</w:t>
            </w:r>
            <w:r w:rsidR="004B4866" w:rsidRPr="004B4866">
              <w:rPr>
                <w:b/>
                <w:bCs/>
                <w:sz w:val="21"/>
                <w:szCs w:val="21"/>
                <w:lang w:eastAsia="en-US"/>
              </w:rPr>
              <w:t xml:space="preserve"> dem</w:t>
            </w:r>
            <w:r w:rsidRPr="004B4866">
              <w:rPr>
                <w:b/>
                <w:bCs/>
                <w:sz w:val="21"/>
                <w:szCs w:val="21"/>
                <w:lang w:eastAsia="en-US"/>
              </w:rPr>
              <w:t>)</w:t>
            </w:r>
          </w:p>
        </w:tc>
        <w:tc>
          <w:tcPr>
            <w:tcW w:w="3510" w:type="dxa"/>
            <w:gridSpan w:val="3"/>
            <w:shd w:val="clear" w:color="auto" w:fill="auto"/>
          </w:tcPr>
          <w:p w14:paraId="298530E5" w14:textId="2EAC9545" w:rsidR="002320E5" w:rsidRPr="004B4866" w:rsidRDefault="002320E5" w:rsidP="004B4866">
            <w:pPr>
              <w:rPr>
                <w:b/>
                <w:bCs/>
                <w:sz w:val="21"/>
                <w:szCs w:val="21"/>
                <w:lang w:eastAsia="en-US"/>
              </w:rPr>
            </w:pPr>
            <w:r w:rsidRPr="004B4866">
              <w:rPr>
                <w:b/>
                <w:bCs/>
                <w:sz w:val="21"/>
                <w:szCs w:val="21"/>
                <w:lang w:eastAsia="en-US"/>
              </w:rPr>
              <w:t>Nej (skriv hvorfor i ikke gemmer</w:t>
            </w:r>
            <w:r w:rsidR="004B4866" w:rsidRPr="004B4866">
              <w:rPr>
                <w:b/>
                <w:bCs/>
                <w:sz w:val="21"/>
                <w:szCs w:val="21"/>
                <w:lang w:eastAsia="en-US"/>
              </w:rPr>
              <w:t xml:space="preserve"> dem</w:t>
            </w:r>
            <w:r w:rsidRPr="004B4866">
              <w:rPr>
                <w:b/>
                <w:bCs/>
                <w:sz w:val="21"/>
                <w:szCs w:val="21"/>
                <w:lang w:eastAsia="en-US"/>
              </w:rPr>
              <w:t xml:space="preserve">) </w:t>
            </w:r>
          </w:p>
        </w:tc>
      </w:tr>
      <w:tr w:rsidR="00557050" w:rsidRPr="004B4866" w14:paraId="0FDC4A89" w14:textId="77777777" w:rsidTr="004B4866">
        <w:tblPrEx>
          <w:shd w:val="clear" w:color="auto" w:fill="auto"/>
          <w:tblCellMar>
            <w:left w:w="70" w:type="dxa"/>
            <w:right w:w="70" w:type="dxa"/>
          </w:tblCellMar>
          <w:tblLook w:val="0000" w:firstRow="0" w:lastRow="0" w:firstColumn="0" w:lastColumn="0" w:noHBand="0" w:noVBand="0"/>
        </w:tblPrEx>
        <w:trPr>
          <w:gridAfter w:val="1"/>
          <w:wAfter w:w="13" w:type="dxa"/>
          <w:trHeight w:val="795"/>
        </w:trPr>
        <w:tc>
          <w:tcPr>
            <w:tcW w:w="3028" w:type="dxa"/>
            <w:shd w:val="clear" w:color="auto" w:fill="B4C6E7" w:themeFill="accent1" w:themeFillTint="66"/>
          </w:tcPr>
          <w:p w14:paraId="1B5FC473" w14:textId="0C8BCCEE" w:rsidR="00557050" w:rsidRPr="004B4866" w:rsidRDefault="00557050" w:rsidP="002320E5">
            <w:pPr>
              <w:rPr>
                <w:sz w:val="22"/>
                <w:szCs w:val="22"/>
                <w:lang w:eastAsia="en-US"/>
              </w:rPr>
            </w:pPr>
            <w:r w:rsidRPr="004B4866">
              <w:rPr>
                <w:sz w:val="22"/>
                <w:szCs w:val="22"/>
                <w:lang w:eastAsia="en-US"/>
              </w:rPr>
              <w:t>Afstemmer i statuskonti inden i tager på længere ferie såsom sommerferie og juleferie?</w:t>
            </w:r>
          </w:p>
        </w:tc>
        <w:tc>
          <w:tcPr>
            <w:tcW w:w="3090" w:type="dxa"/>
            <w:gridSpan w:val="3"/>
            <w:shd w:val="clear" w:color="auto" w:fill="auto"/>
          </w:tcPr>
          <w:p w14:paraId="44002174" w14:textId="6AF5D49E" w:rsidR="00557050" w:rsidRPr="004B4866" w:rsidRDefault="00557050" w:rsidP="004B4866">
            <w:pPr>
              <w:rPr>
                <w:b/>
                <w:bCs/>
                <w:sz w:val="22"/>
                <w:szCs w:val="22"/>
                <w:lang w:eastAsia="en-US"/>
              </w:rPr>
            </w:pPr>
            <w:r w:rsidRPr="004B4866">
              <w:rPr>
                <w:b/>
                <w:bCs/>
                <w:sz w:val="22"/>
                <w:szCs w:val="22"/>
                <w:lang w:eastAsia="en-US"/>
              </w:rPr>
              <w:t>Ja</w:t>
            </w:r>
          </w:p>
        </w:tc>
        <w:tc>
          <w:tcPr>
            <w:tcW w:w="3510" w:type="dxa"/>
            <w:gridSpan w:val="3"/>
            <w:shd w:val="clear" w:color="auto" w:fill="auto"/>
          </w:tcPr>
          <w:p w14:paraId="54104963" w14:textId="5F473AA3" w:rsidR="00557050" w:rsidRPr="004B4866" w:rsidRDefault="00557050" w:rsidP="004B4866">
            <w:pPr>
              <w:rPr>
                <w:b/>
                <w:bCs/>
                <w:sz w:val="22"/>
                <w:szCs w:val="22"/>
                <w:lang w:eastAsia="en-US"/>
              </w:rPr>
            </w:pPr>
            <w:r w:rsidRPr="004B4866">
              <w:rPr>
                <w:b/>
                <w:bCs/>
                <w:sz w:val="22"/>
                <w:szCs w:val="22"/>
                <w:lang w:eastAsia="en-US"/>
              </w:rPr>
              <w:t>Nej</w:t>
            </w:r>
          </w:p>
        </w:tc>
      </w:tr>
    </w:tbl>
    <w:p w14:paraId="27583047" w14:textId="2F4F3CF2" w:rsidR="002320E5" w:rsidRPr="004B4866" w:rsidRDefault="002320E5" w:rsidP="002320E5"/>
    <w:p w14:paraId="6A074DC1" w14:textId="77777777" w:rsidR="00E17220" w:rsidRDefault="00E17220" w:rsidP="001603B4">
      <w:pPr>
        <w:pStyle w:val="Overskrift1"/>
        <w:numPr>
          <w:ilvl w:val="0"/>
          <w:numId w:val="0"/>
        </w:numPr>
        <w:ind w:left="360" w:hanging="360"/>
        <w:rPr>
          <w:sz w:val="32"/>
          <w:szCs w:val="40"/>
        </w:rPr>
      </w:pPr>
    </w:p>
    <w:p w14:paraId="479175E0" w14:textId="77777777" w:rsidR="00E17220" w:rsidRDefault="00E17220">
      <w:pPr>
        <w:spacing w:after="160" w:line="259" w:lineRule="auto"/>
        <w:rPr>
          <w:rFonts w:cs="Arial"/>
          <w:b/>
          <w:bCs/>
          <w:kern w:val="32"/>
          <w:sz w:val="32"/>
          <w:szCs w:val="40"/>
        </w:rPr>
      </w:pPr>
      <w:r>
        <w:rPr>
          <w:sz w:val="32"/>
          <w:szCs w:val="40"/>
        </w:rPr>
        <w:br w:type="page"/>
      </w:r>
    </w:p>
    <w:p w14:paraId="3EF3C572" w14:textId="77777777" w:rsidR="00E17220" w:rsidRDefault="00E17220" w:rsidP="001603B4">
      <w:pPr>
        <w:pStyle w:val="Overskrift1"/>
        <w:numPr>
          <w:ilvl w:val="0"/>
          <w:numId w:val="0"/>
        </w:numPr>
        <w:ind w:left="360" w:hanging="360"/>
        <w:rPr>
          <w:sz w:val="32"/>
          <w:szCs w:val="40"/>
        </w:rPr>
      </w:pPr>
    </w:p>
    <w:p w14:paraId="0DE1CAF6" w14:textId="3263EFD0" w:rsidR="001603B4" w:rsidRPr="00A32B88" w:rsidRDefault="001603B4" w:rsidP="001603B4">
      <w:pPr>
        <w:pStyle w:val="Overskrift1"/>
        <w:numPr>
          <w:ilvl w:val="0"/>
          <w:numId w:val="0"/>
        </w:numPr>
        <w:ind w:left="360" w:hanging="360"/>
        <w:rPr>
          <w:sz w:val="32"/>
          <w:szCs w:val="40"/>
        </w:rPr>
      </w:pPr>
      <w:r w:rsidRPr="00A32B88">
        <w:rPr>
          <w:sz w:val="32"/>
          <w:szCs w:val="40"/>
        </w:rPr>
        <w:t>Procedure og arbejdsgangsbeskrivelser</w:t>
      </w:r>
    </w:p>
    <w:p w14:paraId="111366D7" w14:textId="2499966F" w:rsidR="001603B4" w:rsidRDefault="001603B4" w:rsidP="001603B4">
      <w:r>
        <w:t xml:space="preserve">Det er altid en god ide at have nedskrevet nogle arbejdsgangsbeskrivelser omkring administrationen så det er let og overskueligt for alle ansatte. Samtidig er det også en god hjælp til de nye som bliver ansat at kunne finde rundt i hvordan proceduren for de forskellige kontroller er. </w:t>
      </w:r>
      <w:r w:rsidR="00E17220">
        <w:t xml:space="preserve"> Derved er man sikker på at det bliver gjort ensartet i enheden. </w:t>
      </w:r>
    </w:p>
    <w:p w14:paraId="6B4F6A97" w14:textId="77777777" w:rsidR="00E17220" w:rsidRDefault="00E17220" w:rsidP="001603B4"/>
    <w:tbl>
      <w:tblPr>
        <w:tblStyle w:val="Tabel-Gitter"/>
        <w:tblW w:w="10514" w:type="dxa"/>
        <w:tblCellMar>
          <w:left w:w="70" w:type="dxa"/>
          <w:right w:w="70" w:type="dxa"/>
        </w:tblCellMar>
        <w:tblLook w:val="0000" w:firstRow="0" w:lastRow="0" w:firstColumn="0" w:lastColumn="0" w:noHBand="0" w:noVBand="0"/>
      </w:tblPr>
      <w:tblGrid>
        <w:gridCol w:w="2938"/>
        <w:gridCol w:w="3135"/>
        <w:gridCol w:w="3275"/>
        <w:gridCol w:w="541"/>
        <w:gridCol w:w="625"/>
      </w:tblGrid>
      <w:tr w:rsidR="00E17220" w14:paraId="14C58217" w14:textId="77777777" w:rsidTr="00E17220">
        <w:trPr>
          <w:gridAfter w:val="2"/>
          <w:wAfter w:w="1166" w:type="dxa"/>
          <w:trHeight w:val="420"/>
        </w:trPr>
        <w:tc>
          <w:tcPr>
            <w:tcW w:w="9348" w:type="dxa"/>
            <w:gridSpan w:val="3"/>
            <w:shd w:val="clear" w:color="auto" w:fill="B4C6E7" w:themeFill="accent1" w:themeFillTint="66"/>
          </w:tcPr>
          <w:p w14:paraId="3A060A4A" w14:textId="06249351" w:rsidR="00E17220" w:rsidRPr="00E17220" w:rsidRDefault="00E17220" w:rsidP="00E17220">
            <w:pPr>
              <w:spacing w:after="160" w:line="259" w:lineRule="auto"/>
              <w:jc w:val="center"/>
              <w:rPr>
                <w:b/>
                <w:bCs/>
                <w:sz w:val="28"/>
                <w:szCs w:val="28"/>
              </w:rPr>
            </w:pPr>
            <w:r w:rsidRPr="00E17220">
              <w:rPr>
                <w:b/>
                <w:bCs/>
                <w:sz w:val="28"/>
                <w:szCs w:val="28"/>
              </w:rPr>
              <w:t>Procedure og arbejdsgangsbeskrivelser</w:t>
            </w:r>
          </w:p>
        </w:tc>
      </w:tr>
      <w:tr w:rsidR="00E17220" w14:paraId="6E5F5CBA" w14:textId="77777777" w:rsidTr="00E17220">
        <w:tblPrEx>
          <w:tblCellMar>
            <w:left w:w="108" w:type="dxa"/>
            <w:right w:w="108" w:type="dxa"/>
          </w:tblCellMar>
          <w:tblLook w:val="04A0" w:firstRow="1" w:lastRow="0" w:firstColumn="1" w:lastColumn="0" w:noHBand="0" w:noVBand="1"/>
        </w:tblPrEx>
        <w:trPr>
          <w:gridAfter w:val="2"/>
          <w:wAfter w:w="1166" w:type="dxa"/>
        </w:trPr>
        <w:tc>
          <w:tcPr>
            <w:tcW w:w="2938" w:type="dxa"/>
            <w:shd w:val="clear" w:color="auto" w:fill="B4C6E7" w:themeFill="accent1" w:themeFillTint="66"/>
          </w:tcPr>
          <w:p w14:paraId="3E59AC8D" w14:textId="77777777" w:rsidR="00E17220" w:rsidRPr="00E17220" w:rsidRDefault="00E17220" w:rsidP="00E17220">
            <w:pPr>
              <w:rPr>
                <w:rFonts w:cs="Calibri"/>
                <w:sz w:val="22"/>
                <w:szCs w:val="22"/>
              </w:rPr>
            </w:pPr>
            <w:r w:rsidRPr="00E17220">
              <w:rPr>
                <w:rFonts w:cs="Calibri"/>
                <w:sz w:val="22"/>
                <w:szCs w:val="22"/>
              </w:rPr>
              <w:t>Kontrol af de betalte bilag:</w:t>
            </w:r>
          </w:p>
        </w:tc>
        <w:tc>
          <w:tcPr>
            <w:tcW w:w="3135" w:type="dxa"/>
            <w:shd w:val="clear" w:color="auto" w:fill="auto"/>
          </w:tcPr>
          <w:p w14:paraId="113D75DE" w14:textId="36052BFA" w:rsidR="00E17220" w:rsidRPr="00E17220" w:rsidRDefault="00E17220" w:rsidP="00E17220">
            <w:pPr>
              <w:rPr>
                <w:rFonts w:cs="Calibri"/>
                <w:b/>
                <w:bCs/>
                <w:sz w:val="22"/>
                <w:szCs w:val="22"/>
              </w:rPr>
            </w:pPr>
            <w:r w:rsidRPr="00E17220">
              <w:rPr>
                <w:rFonts w:cs="Calibri"/>
                <w:b/>
                <w:bCs/>
                <w:sz w:val="22"/>
                <w:szCs w:val="22"/>
              </w:rPr>
              <w:t>Ja</w:t>
            </w:r>
          </w:p>
        </w:tc>
        <w:tc>
          <w:tcPr>
            <w:tcW w:w="3275" w:type="dxa"/>
            <w:shd w:val="clear" w:color="auto" w:fill="auto"/>
          </w:tcPr>
          <w:p w14:paraId="7DDF748D" w14:textId="25A115F7" w:rsidR="00E17220" w:rsidRPr="00E17220" w:rsidRDefault="00E17220" w:rsidP="00E17220">
            <w:pPr>
              <w:rPr>
                <w:rFonts w:cs="Calibri"/>
                <w:b/>
                <w:bCs/>
                <w:sz w:val="22"/>
                <w:szCs w:val="22"/>
              </w:rPr>
            </w:pPr>
            <w:r w:rsidRPr="00E17220">
              <w:rPr>
                <w:rFonts w:cs="Calibri"/>
                <w:b/>
                <w:bCs/>
                <w:sz w:val="22"/>
                <w:szCs w:val="22"/>
              </w:rPr>
              <w:t>Nej</w:t>
            </w:r>
          </w:p>
        </w:tc>
      </w:tr>
      <w:tr w:rsidR="00E17220" w14:paraId="055569EA" w14:textId="77777777" w:rsidTr="00E17220">
        <w:tblPrEx>
          <w:tblCellMar>
            <w:left w:w="108" w:type="dxa"/>
            <w:right w:w="108" w:type="dxa"/>
          </w:tblCellMar>
          <w:tblLook w:val="04A0" w:firstRow="1" w:lastRow="0" w:firstColumn="1" w:lastColumn="0" w:noHBand="0" w:noVBand="1"/>
        </w:tblPrEx>
        <w:trPr>
          <w:gridAfter w:val="2"/>
          <w:wAfter w:w="1166" w:type="dxa"/>
        </w:trPr>
        <w:tc>
          <w:tcPr>
            <w:tcW w:w="2938" w:type="dxa"/>
            <w:shd w:val="clear" w:color="auto" w:fill="B4C6E7" w:themeFill="accent1" w:themeFillTint="66"/>
          </w:tcPr>
          <w:p w14:paraId="5B7535AB" w14:textId="77777777" w:rsidR="00E17220" w:rsidRPr="00E17220" w:rsidRDefault="00E17220" w:rsidP="00E17220">
            <w:pPr>
              <w:rPr>
                <w:rFonts w:cs="Calibri"/>
                <w:sz w:val="22"/>
                <w:szCs w:val="22"/>
              </w:rPr>
            </w:pPr>
            <w:r w:rsidRPr="00E17220">
              <w:rPr>
                <w:rFonts w:cs="Calibri"/>
                <w:sz w:val="22"/>
                <w:szCs w:val="22"/>
              </w:rPr>
              <w:t>Opfølgning på forbrug i forhold til bevilling:</w:t>
            </w:r>
          </w:p>
        </w:tc>
        <w:tc>
          <w:tcPr>
            <w:tcW w:w="3135" w:type="dxa"/>
            <w:shd w:val="clear" w:color="auto" w:fill="auto"/>
          </w:tcPr>
          <w:p w14:paraId="3A98C2C1" w14:textId="6EB28FE1" w:rsidR="00E17220" w:rsidRPr="00E17220" w:rsidRDefault="00E17220" w:rsidP="00E17220">
            <w:pPr>
              <w:rPr>
                <w:rFonts w:cs="Calibri"/>
                <w:b/>
                <w:bCs/>
                <w:sz w:val="22"/>
                <w:szCs w:val="22"/>
              </w:rPr>
            </w:pPr>
            <w:r w:rsidRPr="00E17220">
              <w:rPr>
                <w:rFonts w:cs="Calibri"/>
                <w:b/>
                <w:bCs/>
                <w:sz w:val="22"/>
                <w:szCs w:val="22"/>
              </w:rPr>
              <w:t>Ja</w:t>
            </w:r>
          </w:p>
        </w:tc>
        <w:tc>
          <w:tcPr>
            <w:tcW w:w="3275" w:type="dxa"/>
            <w:shd w:val="clear" w:color="auto" w:fill="auto"/>
          </w:tcPr>
          <w:p w14:paraId="11743398" w14:textId="0EA88121" w:rsidR="00E17220" w:rsidRPr="00E17220" w:rsidRDefault="00E17220" w:rsidP="00E17220">
            <w:pPr>
              <w:rPr>
                <w:rFonts w:cs="Calibri"/>
                <w:b/>
                <w:bCs/>
                <w:sz w:val="22"/>
                <w:szCs w:val="22"/>
              </w:rPr>
            </w:pPr>
            <w:r w:rsidRPr="00E17220">
              <w:rPr>
                <w:rFonts w:cs="Calibri"/>
                <w:b/>
                <w:bCs/>
                <w:sz w:val="22"/>
                <w:szCs w:val="22"/>
              </w:rPr>
              <w:t>Nej</w:t>
            </w:r>
          </w:p>
        </w:tc>
      </w:tr>
      <w:tr w:rsidR="00E17220" w14:paraId="27ABA460" w14:textId="77777777" w:rsidTr="00E17220">
        <w:tblPrEx>
          <w:tblCellMar>
            <w:left w:w="108" w:type="dxa"/>
            <w:right w:w="108" w:type="dxa"/>
          </w:tblCellMar>
          <w:tblLook w:val="04A0" w:firstRow="1" w:lastRow="0" w:firstColumn="1" w:lastColumn="0" w:noHBand="0" w:noVBand="1"/>
        </w:tblPrEx>
        <w:trPr>
          <w:gridAfter w:val="2"/>
          <w:wAfter w:w="1166" w:type="dxa"/>
        </w:trPr>
        <w:tc>
          <w:tcPr>
            <w:tcW w:w="2938" w:type="dxa"/>
            <w:shd w:val="clear" w:color="auto" w:fill="B4C6E7" w:themeFill="accent1" w:themeFillTint="66"/>
          </w:tcPr>
          <w:p w14:paraId="38CCE104" w14:textId="77777777" w:rsidR="00E17220" w:rsidRPr="00E17220" w:rsidRDefault="00E17220" w:rsidP="00E17220">
            <w:pPr>
              <w:rPr>
                <w:rFonts w:cs="Calibri"/>
                <w:sz w:val="22"/>
                <w:szCs w:val="22"/>
              </w:rPr>
            </w:pPr>
            <w:r w:rsidRPr="00E17220">
              <w:rPr>
                <w:rFonts w:cs="Calibri"/>
                <w:sz w:val="22"/>
                <w:szCs w:val="22"/>
              </w:rPr>
              <w:t>Faktura- og kreditnotabehandling:</w:t>
            </w:r>
          </w:p>
        </w:tc>
        <w:tc>
          <w:tcPr>
            <w:tcW w:w="3135" w:type="dxa"/>
            <w:shd w:val="clear" w:color="auto" w:fill="auto"/>
          </w:tcPr>
          <w:p w14:paraId="26E13A56" w14:textId="56109437" w:rsidR="00E17220" w:rsidRPr="00E17220" w:rsidRDefault="00E17220" w:rsidP="00E17220">
            <w:pPr>
              <w:rPr>
                <w:rFonts w:cs="Calibri"/>
                <w:b/>
                <w:bCs/>
                <w:sz w:val="22"/>
                <w:szCs w:val="22"/>
              </w:rPr>
            </w:pPr>
            <w:r w:rsidRPr="00E17220">
              <w:rPr>
                <w:rFonts w:cs="Calibri"/>
                <w:b/>
                <w:bCs/>
                <w:sz w:val="22"/>
                <w:szCs w:val="22"/>
              </w:rPr>
              <w:t>Ja</w:t>
            </w:r>
          </w:p>
        </w:tc>
        <w:tc>
          <w:tcPr>
            <w:tcW w:w="3275" w:type="dxa"/>
            <w:shd w:val="clear" w:color="auto" w:fill="auto"/>
          </w:tcPr>
          <w:p w14:paraId="2987AD97" w14:textId="716E8E60" w:rsidR="00E17220" w:rsidRPr="00E17220" w:rsidRDefault="00E17220" w:rsidP="00E17220">
            <w:pPr>
              <w:rPr>
                <w:rFonts w:cs="Calibri"/>
                <w:b/>
                <w:bCs/>
                <w:sz w:val="22"/>
                <w:szCs w:val="22"/>
              </w:rPr>
            </w:pPr>
            <w:r w:rsidRPr="00E17220">
              <w:rPr>
                <w:rFonts w:cs="Calibri"/>
                <w:b/>
                <w:bCs/>
                <w:sz w:val="22"/>
                <w:szCs w:val="22"/>
              </w:rPr>
              <w:t>Nej</w:t>
            </w:r>
          </w:p>
        </w:tc>
      </w:tr>
      <w:tr w:rsidR="00E17220" w14:paraId="6191F15E" w14:textId="77777777" w:rsidTr="00E17220">
        <w:tblPrEx>
          <w:tblCellMar>
            <w:left w:w="108" w:type="dxa"/>
            <w:right w:w="108" w:type="dxa"/>
          </w:tblCellMar>
          <w:tblLook w:val="04A0" w:firstRow="1" w:lastRow="0" w:firstColumn="1" w:lastColumn="0" w:noHBand="0" w:noVBand="1"/>
        </w:tblPrEx>
        <w:trPr>
          <w:gridAfter w:val="2"/>
          <w:wAfter w:w="1166" w:type="dxa"/>
        </w:trPr>
        <w:tc>
          <w:tcPr>
            <w:tcW w:w="2938" w:type="dxa"/>
            <w:shd w:val="clear" w:color="auto" w:fill="B4C6E7" w:themeFill="accent1" w:themeFillTint="66"/>
          </w:tcPr>
          <w:p w14:paraId="7ECDC3E6" w14:textId="77777777" w:rsidR="00E17220" w:rsidRPr="00E17220" w:rsidRDefault="00E17220" w:rsidP="00E17220">
            <w:pPr>
              <w:rPr>
                <w:rFonts w:cs="Calibri"/>
                <w:sz w:val="22"/>
                <w:szCs w:val="22"/>
              </w:rPr>
            </w:pPr>
            <w:r w:rsidRPr="00E17220">
              <w:rPr>
                <w:rFonts w:cs="Calibri"/>
                <w:sz w:val="22"/>
                <w:szCs w:val="22"/>
              </w:rPr>
              <w:t>Omgang med kontanter:</w:t>
            </w:r>
          </w:p>
        </w:tc>
        <w:tc>
          <w:tcPr>
            <w:tcW w:w="3135" w:type="dxa"/>
            <w:shd w:val="clear" w:color="auto" w:fill="auto"/>
          </w:tcPr>
          <w:p w14:paraId="36E14445" w14:textId="5087AD73" w:rsidR="00E17220" w:rsidRPr="00E17220" w:rsidRDefault="00E17220" w:rsidP="00E17220">
            <w:pPr>
              <w:rPr>
                <w:rFonts w:cs="Calibri"/>
                <w:b/>
                <w:bCs/>
                <w:sz w:val="22"/>
                <w:szCs w:val="22"/>
              </w:rPr>
            </w:pPr>
            <w:r w:rsidRPr="00E17220">
              <w:rPr>
                <w:rFonts w:cs="Calibri"/>
                <w:b/>
                <w:bCs/>
                <w:sz w:val="22"/>
                <w:szCs w:val="22"/>
              </w:rPr>
              <w:t>Ja</w:t>
            </w:r>
          </w:p>
        </w:tc>
        <w:tc>
          <w:tcPr>
            <w:tcW w:w="3275" w:type="dxa"/>
            <w:shd w:val="clear" w:color="auto" w:fill="auto"/>
          </w:tcPr>
          <w:p w14:paraId="7B04CC53" w14:textId="3958EC57" w:rsidR="00E17220" w:rsidRPr="00E17220" w:rsidRDefault="00E17220" w:rsidP="00E17220">
            <w:pPr>
              <w:rPr>
                <w:rFonts w:cs="Calibri"/>
                <w:b/>
                <w:bCs/>
                <w:sz w:val="22"/>
                <w:szCs w:val="22"/>
              </w:rPr>
            </w:pPr>
            <w:r w:rsidRPr="00E17220">
              <w:rPr>
                <w:rFonts w:cs="Calibri"/>
                <w:b/>
                <w:bCs/>
                <w:sz w:val="22"/>
                <w:szCs w:val="22"/>
              </w:rPr>
              <w:t>Nej</w:t>
            </w:r>
          </w:p>
        </w:tc>
      </w:tr>
      <w:tr w:rsidR="00E17220" w14:paraId="4A877425" w14:textId="77777777" w:rsidTr="00E17220">
        <w:tblPrEx>
          <w:tblCellMar>
            <w:left w:w="108" w:type="dxa"/>
            <w:right w:w="108" w:type="dxa"/>
          </w:tblCellMar>
          <w:tblLook w:val="04A0" w:firstRow="1" w:lastRow="0" w:firstColumn="1" w:lastColumn="0" w:noHBand="0" w:noVBand="1"/>
        </w:tblPrEx>
        <w:trPr>
          <w:gridAfter w:val="2"/>
          <w:wAfter w:w="1166" w:type="dxa"/>
        </w:trPr>
        <w:tc>
          <w:tcPr>
            <w:tcW w:w="2938" w:type="dxa"/>
            <w:shd w:val="clear" w:color="auto" w:fill="B4C6E7" w:themeFill="accent1" w:themeFillTint="66"/>
          </w:tcPr>
          <w:p w14:paraId="36E581DC" w14:textId="77777777" w:rsidR="00E17220" w:rsidRPr="00E17220" w:rsidRDefault="00E17220" w:rsidP="00E17220">
            <w:pPr>
              <w:rPr>
                <w:rFonts w:cs="Calibri"/>
                <w:sz w:val="22"/>
                <w:szCs w:val="22"/>
              </w:rPr>
            </w:pPr>
            <w:r w:rsidRPr="00E17220">
              <w:rPr>
                <w:rFonts w:cs="Calibri"/>
                <w:sz w:val="22"/>
                <w:szCs w:val="22"/>
              </w:rPr>
              <w:t>Afstemning af kontant- og bankbeholdning:</w:t>
            </w:r>
          </w:p>
        </w:tc>
        <w:tc>
          <w:tcPr>
            <w:tcW w:w="3135" w:type="dxa"/>
            <w:shd w:val="clear" w:color="auto" w:fill="auto"/>
          </w:tcPr>
          <w:p w14:paraId="1DB39F2E" w14:textId="66E578BF" w:rsidR="00E17220" w:rsidRPr="00E17220" w:rsidRDefault="00E17220" w:rsidP="00E17220">
            <w:pPr>
              <w:rPr>
                <w:rFonts w:cs="Calibri"/>
                <w:b/>
                <w:bCs/>
                <w:sz w:val="22"/>
                <w:szCs w:val="22"/>
              </w:rPr>
            </w:pPr>
            <w:r w:rsidRPr="00E17220">
              <w:rPr>
                <w:rFonts w:cs="Calibri"/>
                <w:b/>
                <w:bCs/>
                <w:sz w:val="22"/>
                <w:szCs w:val="22"/>
              </w:rPr>
              <w:t>Ja</w:t>
            </w:r>
          </w:p>
        </w:tc>
        <w:tc>
          <w:tcPr>
            <w:tcW w:w="3275" w:type="dxa"/>
          </w:tcPr>
          <w:p w14:paraId="0EEE5B6A" w14:textId="08DC41BA" w:rsidR="00E17220" w:rsidRPr="00E17220" w:rsidRDefault="00E17220" w:rsidP="00E17220">
            <w:pPr>
              <w:rPr>
                <w:rFonts w:cs="Calibri"/>
                <w:b/>
                <w:bCs/>
                <w:sz w:val="22"/>
                <w:szCs w:val="22"/>
              </w:rPr>
            </w:pPr>
            <w:r w:rsidRPr="00E17220">
              <w:rPr>
                <w:rFonts w:cs="Calibri"/>
                <w:b/>
                <w:bCs/>
                <w:sz w:val="22"/>
                <w:szCs w:val="22"/>
              </w:rPr>
              <w:t>Nej</w:t>
            </w:r>
          </w:p>
        </w:tc>
      </w:tr>
      <w:tr w:rsidR="00E17220" w14:paraId="6948C08A" w14:textId="77777777" w:rsidTr="00E17220">
        <w:tblPrEx>
          <w:tblCellMar>
            <w:left w:w="108" w:type="dxa"/>
            <w:right w:w="108" w:type="dxa"/>
          </w:tblCellMar>
          <w:tblLook w:val="04A0" w:firstRow="1" w:lastRow="0" w:firstColumn="1" w:lastColumn="0" w:noHBand="0" w:noVBand="1"/>
        </w:tblPrEx>
        <w:tc>
          <w:tcPr>
            <w:tcW w:w="2938" w:type="dxa"/>
            <w:shd w:val="clear" w:color="auto" w:fill="B4C6E7" w:themeFill="accent1" w:themeFillTint="66"/>
          </w:tcPr>
          <w:p w14:paraId="497F96FE" w14:textId="77777777" w:rsidR="00E17220" w:rsidRPr="00E17220" w:rsidRDefault="00E17220" w:rsidP="00E17220">
            <w:pPr>
              <w:rPr>
                <w:rFonts w:cs="Calibri"/>
                <w:sz w:val="22"/>
                <w:szCs w:val="22"/>
              </w:rPr>
            </w:pPr>
            <w:r w:rsidRPr="00E17220">
              <w:rPr>
                <w:rFonts w:cs="Calibri"/>
                <w:sz w:val="22"/>
                <w:szCs w:val="22"/>
              </w:rPr>
              <w:t>Kontante udlæg:</w:t>
            </w:r>
          </w:p>
        </w:tc>
        <w:tc>
          <w:tcPr>
            <w:tcW w:w="3135" w:type="dxa"/>
            <w:shd w:val="clear" w:color="auto" w:fill="auto"/>
          </w:tcPr>
          <w:p w14:paraId="3ED06929" w14:textId="77777777" w:rsidR="00E17220" w:rsidRPr="00E17220" w:rsidRDefault="00E17220" w:rsidP="00E17220">
            <w:pPr>
              <w:rPr>
                <w:rFonts w:cs="Calibri"/>
                <w:b/>
                <w:bCs/>
                <w:sz w:val="22"/>
                <w:szCs w:val="22"/>
              </w:rPr>
            </w:pPr>
            <w:r w:rsidRPr="00E17220">
              <w:rPr>
                <w:rFonts w:cs="Calibri"/>
                <w:b/>
                <w:bCs/>
                <w:sz w:val="22"/>
                <w:szCs w:val="22"/>
              </w:rPr>
              <w:t>Ja:</w:t>
            </w:r>
          </w:p>
        </w:tc>
        <w:tc>
          <w:tcPr>
            <w:tcW w:w="3275" w:type="dxa"/>
          </w:tcPr>
          <w:p w14:paraId="5C5F3065" w14:textId="04D23479" w:rsidR="00E17220" w:rsidRPr="00E17220" w:rsidRDefault="00E17220" w:rsidP="00E17220">
            <w:pPr>
              <w:rPr>
                <w:rFonts w:cs="Calibri"/>
                <w:b/>
                <w:bCs/>
                <w:sz w:val="22"/>
                <w:szCs w:val="22"/>
              </w:rPr>
            </w:pPr>
            <w:r w:rsidRPr="00E17220">
              <w:rPr>
                <w:rFonts w:cs="Calibri"/>
                <w:b/>
                <w:bCs/>
                <w:sz w:val="22"/>
                <w:szCs w:val="22"/>
              </w:rPr>
              <w:t>Nej</w:t>
            </w:r>
          </w:p>
        </w:tc>
        <w:tc>
          <w:tcPr>
            <w:tcW w:w="541" w:type="dxa"/>
            <w:shd w:val="clear" w:color="auto" w:fill="E7E6E6" w:themeFill="background2"/>
          </w:tcPr>
          <w:p w14:paraId="4AD07F1D" w14:textId="77777777" w:rsidR="00E17220" w:rsidRDefault="00E17220" w:rsidP="00E17220">
            <w:pPr>
              <w:rPr>
                <w:rFonts w:asciiTheme="majorHAnsi" w:hAnsiTheme="majorHAnsi"/>
              </w:rPr>
            </w:pPr>
            <w:r>
              <w:rPr>
                <w:rFonts w:asciiTheme="majorHAnsi" w:hAnsiTheme="majorHAnsi"/>
              </w:rPr>
              <w:t>Nej:</w:t>
            </w:r>
          </w:p>
        </w:tc>
        <w:tc>
          <w:tcPr>
            <w:tcW w:w="625" w:type="dxa"/>
          </w:tcPr>
          <w:p w14:paraId="3BA94F02" w14:textId="77777777" w:rsidR="00E17220" w:rsidRDefault="00E17220" w:rsidP="00E17220">
            <w:pPr>
              <w:jc w:val="center"/>
              <w:rPr>
                <w:rFonts w:asciiTheme="majorHAnsi" w:hAnsiTheme="majorHAnsi"/>
              </w:rPr>
            </w:pPr>
          </w:p>
        </w:tc>
      </w:tr>
    </w:tbl>
    <w:p w14:paraId="2CA2B204" w14:textId="77777777" w:rsidR="001603B4" w:rsidRPr="001603B4" w:rsidRDefault="001603B4" w:rsidP="001603B4"/>
    <w:p w14:paraId="57D2C058" w14:textId="77777777" w:rsidR="002320E5" w:rsidRPr="002320E5" w:rsidRDefault="002320E5" w:rsidP="002320E5"/>
    <w:p w14:paraId="1025781A" w14:textId="2A0414E8" w:rsidR="00700BD6" w:rsidRDefault="00700BD6">
      <w:pPr>
        <w:spacing w:after="160" w:line="259" w:lineRule="auto"/>
      </w:pPr>
      <w:r>
        <w:rPr>
          <w:noProof/>
        </w:rPr>
        <w:lastRenderedPageBreak/>
        <w:drawing>
          <wp:inline distT="0" distB="0" distL="0" distR="0" wp14:anchorId="0CDCDA1B" wp14:editId="158410BD">
            <wp:extent cx="6120130" cy="358902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8"/>
                    <a:stretch>
                      <a:fillRect/>
                    </a:stretch>
                  </pic:blipFill>
                  <pic:spPr>
                    <a:xfrm>
                      <a:off x="0" y="0"/>
                      <a:ext cx="6120130" cy="3589020"/>
                    </a:xfrm>
                    <a:prstGeom prst="rect">
                      <a:avLst/>
                    </a:prstGeom>
                  </pic:spPr>
                </pic:pic>
              </a:graphicData>
            </a:graphic>
          </wp:inline>
        </w:drawing>
      </w:r>
    </w:p>
    <w:p w14:paraId="66C2A679" w14:textId="77777777" w:rsidR="0010624A" w:rsidRPr="0010624A" w:rsidRDefault="0010624A" w:rsidP="0010624A"/>
    <w:sectPr w:rsidR="0010624A" w:rsidRPr="0010624A">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F9920" w14:textId="77777777" w:rsidR="00D02FEB" w:rsidRDefault="00D02FEB" w:rsidP="00D02FEB">
      <w:pPr>
        <w:spacing w:after="0" w:line="240" w:lineRule="auto"/>
      </w:pPr>
      <w:r>
        <w:separator/>
      </w:r>
    </w:p>
  </w:endnote>
  <w:endnote w:type="continuationSeparator" w:id="0">
    <w:p w14:paraId="3F447C40" w14:textId="77777777" w:rsidR="00D02FEB" w:rsidRDefault="00D02FEB" w:rsidP="00D0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28542"/>
      <w:docPartObj>
        <w:docPartGallery w:val="Page Numbers (Bottom of Page)"/>
        <w:docPartUnique/>
      </w:docPartObj>
    </w:sdtPr>
    <w:sdtEndPr/>
    <w:sdtContent>
      <w:sdt>
        <w:sdtPr>
          <w:id w:val="-1769616900"/>
          <w:docPartObj>
            <w:docPartGallery w:val="Page Numbers (Top of Page)"/>
            <w:docPartUnique/>
          </w:docPartObj>
        </w:sdtPr>
        <w:sdtEndPr/>
        <w:sdtContent>
          <w:p w14:paraId="3EF678B5" w14:textId="527F6B23" w:rsidR="00E17220" w:rsidRDefault="00E17220">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31D05B4" w14:textId="77777777" w:rsidR="00E17220" w:rsidRDefault="00E1722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DAE74" w14:textId="77777777" w:rsidR="00D02FEB" w:rsidRDefault="00D02FEB" w:rsidP="00D02FEB">
      <w:pPr>
        <w:spacing w:after="0" w:line="240" w:lineRule="auto"/>
      </w:pPr>
      <w:r>
        <w:separator/>
      </w:r>
    </w:p>
  </w:footnote>
  <w:footnote w:type="continuationSeparator" w:id="0">
    <w:p w14:paraId="094C526E" w14:textId="77777777" w:rsidR="00D02FEB" w:rsidRDefault="00D02FEB" w:rsidP="00D02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2D2B" w14:textId="75628947" w:rsidR="004B4866" w:rsidRDefault="00A32B88" w:rsidP="00A32B88">
    <w:pPr>
      <w:pStyle w:val="Template-Variabeltnavn"/>
    </w:pPr>
    <w:bookmarkStart w:id="0" w:name="bmkInstitutionsnavn_N2"/>
    <w:bookmarkEnd w:id="0"/>
    <w:r>
      <w:drawing>
        <wp:inline distT="0" distB="0" distL="0" distR="0" wp14:anchorId="603954FD" wp14:editId="28922421">
          <wp:extent cx="4256453" cy="837776"/>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4367951" cy="859722"/>
                  </a:xfrm>
                  <a:prstGeom prst="rect">
                    <a:avLst/>
                  </a:prstGeom>
                </pic:spPr>
              </pic:pic>
            </a:graphicData>
          </a:graphic>
        </wp:inline>
      </w:drawing>
    </w:r>
  </w:p>
  <w:p w14:paraId="1534B8E2" w14:textId="77777777" w:rsidR="004B4866" w:rsidRDefault="004B486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12C"/>
    <w:multiLevelType w:val="hybridMultilevel"/>
    <w:tmpl w:val="460461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F43A8E"/>
    <w:multiLevelType w:val="multilevel"/>
    <w:tmpl w:val="196CA98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D77CC1"/>
    <w:multiLevelType w:val="hybridMultilevel"/>
    <w:tmpl w:val="4D02A4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C8B1094"/>
    <w:multiLevelType w:val="hybridMultilevel"/>
    <w:tmpl w:val="301023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1CD3238"/>
    <w:multiLevelType w:val="hybridMultilevel"/>
    <w:tmpl w:val="4CB424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4F3C05"/>
    <w:multiLevelType w:val="hybridMultilevel"/>
    <w:tmpl w:val="2D463820"/>
    <w:lvl w:ilvl="0" w:tplc="6FEC3A26">
      <w:start w:val="1"/>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AB3E99"/>
    <w:multiLevelType w:val="hybridMultilevel"/>
    <w:tmpl w:val="01AEDE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78365EA"/>
    <w:multiLevelType w:val="multilevel"/>
    <w:tmpl w:val="9258E506"/>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lang w:val="en-US"/>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6B1258B1"/>
    <w:multiLevelType w:val="hybridMultilevel"/>
    <w:tmpl w:val="9B50F6FA"/>
    <w:lvl w:ilvl="0" w:tplc="37981A64">
      <w:start w:val="3"/>
      <w:numFmt w:val="bullet"/>
      <w:lvlText w:val="-"/>
      <w:lvlJc w:val="left"/>
      <w:pPr>
        <w:ind w:left="720" w:hanging="360"/>
      </w:pPr>
      <w:rPr>
        <w:rFonts w:ascii="Times New Roman" w:eastAsia="Times New Roman" w:hAnsi="Times New Roman" w:cs="Times New Roman"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DBD12DF"/>
    <w:multiLevelType w:val="hybridMultilevel"/>
    <w:tmpl w:val="057232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0"/>
  </w:num>
  <w:num w:numId="5">
    <w:abstractNumId w:val="3"/>
  </w:num>
  <w:num w:numId="6">
    <w:abstractNumId w:val="2"/>
  </w:num>
  <w:num w:numId="7">
    <w:abstractNumId w:val="5"/>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4A"/>
    <w:rsid w:val="00015F6D"/>
    <w:rsid w:val="000D000F"/>
    <w:rsid w:val="0010624A"/>
    <w:rsid w:val="00110A8B"/>
    <w:rsid w:val="00125464"/>
    <w:rsid w:val="001603B4"/>
    <w:rsid w:val="00192E0E"/>
    <w:rsid w:val="00203F5D"/>
    <w:rsid w:val="002132E0"/>
    <w:rsid w:val="002320E5"/>
    <w:rsid w:val="00240F5D"/>
    <w:rsid w:val="003402F8"/>
    <w:rsid w:val="003E281B"/>
    <w:rsid w:val="00456CE0"/>
    <w:rsid w:val="004B4866"/>
    <w:rsid w:val="004D6E09"/>
    <w:rsid w:val="00531E9F"/>
    <w:rsid w:val="00557050"/>
    <w:rsid w:val="00571056"/>
    <w:rsid w:val="00700BD6"/>
    <w:rsid w:val="007D50C4"/>
    <w:rsid w:val="0082322F"/>
    <w:rsid w:val="00863B40"/>
    <w:rsid w:val="008B1EF0"/>
    <w:rsid w:val="008F0013"/>
    <w:rsid w:val="009701FC"/>
    <w:rsid w:val="009927C0"/>
    <w:rsid w:val="00A32B88"/>
    <w:rsid w:val="00A9168E"/>
    <w:rsid w:val="00AF13E6"/>
    <w:rsid w:val="00CA27DE"/>
    <w:rsid w:val="00CF10E8"/>
    <w:rsid w:val="00D02FEB"/>
    <w:rsid w:val="00DE4626"/>
    <w:rsid w:val="00E17220"/>
    <w:rsid w:val="00ED0186"/>
    <w:rsid w:val="00F0147F"/>
    <w:rsid w:val="00F204E2"/>
    <w:rsid w:val="00F47CF6"/>
    <w:rsid w:val="00F67B5B"/>
    <w:rsid w:val="00F93D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93FCF"/>
  <w15:chartTrackingRefBased/>
  <w15:docId w15:val="{4ACC14BC-A5EF-47AC-9655-A112DB9B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24A"/>
    <w:pPr>
      <w:spacing w:after="200" w:line="276" w:lineRule="auto"/>
    </w:pPr>
    <w:rPr>
      <w:rFonts w:ascii="Calibri" w:eastAsia="Calibri" w:hAnsi="Calibri" w:cs="Times New Roman"/>
    </w:rPr>
  </w:style>
  <w:style w:type="paragraph" w:styleId="Overskrift1">
    <w:name w:val="heading 1"/>
    <w:basedOn w:val="Normal"/>
    <w:next w:val="Normal"/>
    <w:link w:val="Overskrift1Tegn"/>
    <w:qFormat/>
    <w:rsid w:val="0010624A"/>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qFormat/>
    <w:rsid w:val="0010624A"/>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link w:val="Overskrift3Tegn"/>
    <w:uiPriority w:val="1"/>
    <w:qFormat/>
    <w:rsid w:val="0010624A"/>
    <w:pPr>
      <w:keepNext/>
      <w:numPr>
        <w:ilvl w:val="2"/>
        <w:numId w:val="1"/>
      </w:numPr>
      <w:tabs>
        <w:tab w:val="clear" w:pos="1077"/>
        <w:tab w:val="left" w:pos="357"/>
      </w:tabs>
      <w:ind w:left="357"/>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0624A"/>
    <w:rPr>
      <w:rFonts w:ascii="Calibri" w:eastAsia="Calibri" w:hAnsi="Calibri" w:cs="Arial"/>
      <w:b/>
      <w:bCs/>
      <w:kern w:val="32"/>
      <w:sz w:val="24"/>
      <w:szCs w:val="32"/>
    </w:rPr>
  </w:style>
  <w:style w:type="character" w:customStyle="1" w:styleId="Overskrift2Tegn">
    <w:name w:val="Overskrift 2 Tegn"/>
    <w:basedOn w:val="Standardskrifttypeiafsnit"/>
    <w:link w:val="Overskrift2"/>
    <w:rsid w:val="0010624A"/>
    <w:rPr>
      <w:rFonts w:ascii="Calibri" w:eastAsia="Calibri" w:hAnsi="Calibri" w:cs="Arial"/>
      <w:b/>
      <w:bCs/>
      <w:iCs/>
      <w:szCs w:val="28"/>
    </w:rPr>
  </w:style>
  <w:style w:type="character" w:customStyle="1" w:styleId="Overskrift3Tegn">
    <w:name w:val="Overskrift 3 Tegn"/>
    <w:basedOn w:val="Standardskrifttypeiafsnit"/>
    <w:link w:val="Overskrift3"/>
    <w:uiPriority w:val="1"/>
    <w:rsid w:val="0010624A"/>
    <w:rPr>
      <w:rFonts w:ascii="Calibri" w:eastAsia="Calibri" w:hAnsi="Calibri" w:cs="Arial"/>
      <w:b/>
      <w:bCs/>
      <w:szCs w:val="26"/>
    </w:rPr>
  </w:style>
  <w:style w:type="table" w:styleId="Tabel-Gitter">
    <w:name w:val="Table Grid"/>
    <w:basedOn w:val="Tabel-Normal"/>
    <w:rsid w:val="0010624A"/>
    <w:pPr>
      <w:spacing w:after="0" w:line="26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1E9F"/>
    <w:pPr>
      <w:ind w:left="720"/>
      <w:contextualSpacing/>
    </w:pPr>
  </w:style>
  <w:style w:type="paragraph" w:styleId="Fodnotetekst">
    <w:name w:val="footnote text"/>
    <w:basedOn w:val="Normal"/>
    <w:link w:val="FodnotetekstTegn"/>
    <w:uiPriority w:val="99"/>
    <w:semiHidden/>
    <w:unhideWhenUsed/>
    <w:rsid w:val="00D02FE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02FEB"/>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D02FEB"/>
    <w:rPr>
      <w:vertAlign w:val="superscript"/>
    </w:rPr>
  </w:style>
  <w:style w:type="paragraph" w:styleId="Sidehoved">
    <w:name w:val="header"/>
    <w:basedOn w:val="Normal"/>
    <w:link w:val="SidehovedTegn"/>
    <w:uiPriority w:val="99"/>
    <w:unhideWhenUsed/>
    <w:rsid w:val="004B48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4866"/>
    <w:rPr>
      <w:rFonts w:ascii="Calibri" w:eastAsia="Calibri" w:hAnsi="Calibri" w:cs="Times New Roman"/>
    </w:rPr>
  </w:style>
  <w:style w:type="paragraph" w:styleId="Sidefod">
    <w:name w:val="footer"/>
    <w:basedOn w:val="Normal"/>
    <w:link w:val="SidefodTegn"/>
    <w:uiPriority w:val="99"/>
    <w:unhideWhenUsed/>
    <w:rsid w:val="004B48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4866"/>
    <w:rPr>
      <w:rFonts w:ascii="Calibri" w:eastAsia="Calibri" w:hAnsi="Calibri" w:cs="Times New Roman"/>
    </w:rPr>
  </w:style>
  <w:style w:type="paragraph" w:customStyle="1" w:styleId="Template-Variabeltnavn">
    <w:name w:val="Template - Variabelt navn"/>
    <w:basedOn w:val="Normal"/>
    <w:uiPriority w:val="7"/>
    <w:semiHidden/>
    <w:rsid w:val="004B4866"/>
    <w:pPr>
      <w:spacing w:after="0" w:line="260" w:lineRule="atLeast"/>
    </w:pPr>
    <w:rPr>
      <w:rFonts w:ascii="Arial" w:eastAsia="Times New Roman" w:hAnsi="Arial"/>
      <w:b/>
      <w:noProof/>
      <w:color w:val="000000"/>
      <w:sz w:val="32"/>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73FAC-1A38-48D9-BE9B-274CE747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1870</Words>
  <Characters>10250</Characters>
  <Application>Microsoft Office Word</Application>
  <DocSecurity>4</DocSecurity>
  <Lines>366</Lines>
  <Paragraphs>233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Swaran Sandhu</dc:creator>
  <cp:keywords/>
  <dc:description/>
  <cp:lastModifiedBy>Jesper Hansen Dichmann</cp:lastModifiedBy>
  <cp:revision>2</cp:revision>
  <dcterms:created xsi:type="dcterms:W3CDTF">2021-12-03T08:58:00Z</dcterms:created>
  <dcterms:modified xsi:type="dcterms:W3CDTF">2021-12-03T08:58:00Z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