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C4" w:rsidRDefault="005E2243" w:rsidP="004A5322">
      <w:pPr>
        <w:pStyle w:val="Overskrift1"/>
        <w:rPr>
          <w:lang w:val="da-DK"/>
        </w:rPr>
      </w:pPr>
      <w:bookmarkStart w:id="0" w:name="_GoBack"/>
      <w:bookmarkEnd w:id="0"/>
      <w:r>
        <w:rPr>
          <w:lang w:val="da-DK"/>
        </w:rPr>
        <w:t xml:space="preserve">Fælles miljøindsats 2014 – </w:t>
      </w:r>
      <w:r w:rsidR="00B938C4">
        <w:rPr>
          <w:lang w:val="da-DK"/>
        </w:rPr>
        <w:t>Naturoplevelser og naturerfaringer</w:t>
      </w:r>
    </w:p>
    <w:p w:rsidR="004A5322" w:rsidRPr="004A5322" w:rsidRDefault="004A5322" w:rsidP="004A5322">
      <w:pPr>
        <w:spacing w:after="0"/>
        <w:rPr>
          <w:lang w:val="da-DK"/>
        </w:rPr>
      </w:pPr>
    </w:p>
    <w:p w:rsidR="00016A55" w:rsidRDefault="007A1ADC">
      <w:pPr>
        <w:rPr>
          <w:lang w:val="da-DK"/>
        </w:rPr>
      </w:pPr>
      <w:r>
        <w:rPr>
          <w:lang w:val="da-DK"/>
        </w:rPr>
        <w:t>Den fælles miljøindsats i Albertslund Kommune 2014 er naturoplevelser og naturerfaringer målrettet børn i kommunens daginstitutioner, dvs. 0-6årrige.</w:t>
      </w:r>
      <w:r w:rsidR="00823F06">
        <w:rPr>
          <w:lang w:val="da-DK"/>
        </w:rPr>
        <w:t xml:space="preserve"> </w:t>
      </w:r>
    </w:p>
    <w:p w:rsidR="005E2243" w:rsidRDefault="00823F06">
      <w:pPr>
        <w:rPr>
          <w:lang w:val="da-DK"/>
        </w:rPr>
      </w:pPr>
      <w:r>
        <w:rPr>
          <w:lang w:val="da-DK"/>
        </w:rPr>
        <w:t xml:space="preserve">Indsatsen handler om, at så mange børn som muligt skal ud i naturen, have gode oplevelser og lære nye ting.  </w:t>
      </w:r>
      <w:r w:rsidR="007A1ADC">
        <w:rPr>
          <w:lang w:val="da-DK"/>
        </w:rPr>
        <w:t xml:space="preserve"> </w:t>
      </w:r>
    </w:p>
    <w:p w:rsidR="007A1ADC" w:rsidRPr="007A1ADC" w:rsidRDefault="007A1ADC">
      <w:pPr>
        <w:rPr>
          <w:lang w:val="da-DK"/>
        </w:rPr>
      </w:pPr>
      <w:r>
        <w:rPr>
          <w:lang w:val="da-DK"/>
        </w:rPr>
        <w:t xml:space="preserve">En række lokale naturinstitutioner indgår også i indsatsen, heriblandt Dyregården og Naturcenter Herstedhøje.  </w:t>
      </w:r>
    </w:p>
    <w:p w:rsidR="007A1ADC" w:rsidRDefault="007A1ADC" w:rsidP="007A1ADC">
      <w:pPr>
        <w:rPr>
          <w:lang w:val="da-DK"/>
        </w:rPr>
      </w:pPr>
      <w:r>
        <w:rPr>
          <w:lang w:val="da-DK"/>
        </w:rPr>
        <w:t>Indsatsen har til formål, at give børnene gode oplevelser og erfaringer med uderum, natur og naturfænomener</w:t>
      </w:r>
      <w:r w:rsidR="00326E20">
        <w:rPr>
          <w:lang w:val="da-DK"/>
        </w:rPr>
        <w:t xml:space="preserve">, så de </w:t>
      </w:r>
      <w:r>
        <w:rPr>
          <w:lang w:val="da-DK"/>
        </w:rPr>
        <w:t xml:space="preserve">får </w:t>
      </w:r>
      <w:r w:rsidR="00326E20">
        <w:rPr>
          <w:lang w:val="da-DK"/>
        </w:rPr>
        <w:t xml:space="preserve">bedre indblik i og </w:t>
      </w:r>
      <w:r w:rsidR="004A5322">
        <w:rPr>
          <w:lang w:val="da-DK"/>
        </w:rPr>
        <w:t>forståelse af</w:t>
      </w:r>
      <w:r>
        <w:rPr>
          <w:lang w:val="da-DK"/>
        </w:rPr>
        <w:t xml:space="preserve"> naturens fænomener, kredsløb og mangfoldighed</w:t>
      </w:r>
      <w:r w:rsidR="00326E20">
        <w:rPr>
          <w:lang w:val="da-DK"/>
        </w:rPr>
        <w:t xml:space="preserve">. Dette er et grundlag for </w:t>
      </w:r>
      <w:r>
        <w:rPr>
          <w:lang w:val="da-DK"/>
        </w:rPr>
        <w:t xml:space="preserve">på længere sigt </w:t>
      </w:r>
      <w:r w:rsidR="00326E20">
        <w:rPr>
          <w:lang w:val="da-DK"/>
        </w:rPr>
        <w:t xml:space="preserve">at </w:t>
      </w:r>
      <w:r>
        <w:rPr>
          <w:lang w:val="da-DK"/>
        </w:rPr>
        <w:t xml:space="preserve">udvikle handlekompetencer til at </w:t>
      </w:r>
      <w:r w:rsidR="00823F06">
        <w:rPr>
          <w:lang w:val="da-DK"/>
        </w:rPr>
        <w:t>tage hensyn til natur og miljø.</w:t>
      </w:r>
    </w:p>
    <w:p w:rsidR="00016A55" w:rsidRDefault="000967EC" w:rsidP="00FA4F59">
      <w:pPr>
        <w:rPr>
          <w:lang w:val="da-DK"/>
        </w:rPr>
      </w:pPr>
      <w:r>
        <w:rPr>
          <w:lang w:val="da-DK"/>
        </w:rPr>
        <w:t xml:space="preserve">For at understøtte </w:t>
      </w:r>
      <w:r w:rsidR="00016A55">
        <w:rPr>
          <w:lang w:val="da-DK"/>
        </w:rPr>
        <w:t xml:space="preserve">daginstitutionernes </w:t>
      </w:r>
      <w:r>
        <w:rPr>
          <w:lang w:val="da-DK"/>
        </w:rPr>
        <w:t xml:space="preserve">natur- og udelivsaktiviteter </w:t>
      </w:r>
      <w:r w:rsidR="00326E20">
        <w:rPr>
          <w:lang w:val="da-DK"/>
        </w:rPr>
        <w:t>a</w:t>
      </w:r>
      <w:r w:rsidR="00016A55">
        <w:rPr>
          <w:lang w:val="da-DK"/>
        </w:rPr>
        <w:t>fholder Afdelingen for Dagtilbud</w:t>
      </w:r>
      <w:r>
        <w:rPr>
          <w:lang w:val="da-DK"/>
        </w:rPr>
        <w:t xml:space="preserve"> et</w:t>
      </w:r>
      <w:r w:rsidR="005C28AD">
        <w:rPr>
          <w:lang w:val="da-DK"/>
        </w:rPr>
        <w:t xml:space="preserve"> kick </w:t>
      </w:r>
      <w:proofErr w:type="spellStart"/>
      <w:r w:rsidR="005C28AD">
        <w:rPr>
          <w:lang w:val="da-DK"/>
        </w:rPr>
        <w:t>off</w:t>
      </w:r>
      <w:proofErr w:type="spellEnd"/>
      <w:r w:rsidR="005C28AD">
        <w:rPr>
          <w:lang w:val="da-DK"/>
        </w:rPr>
        <w:t xml:space="preserve"> arrangement og</w:t>
      </w:r>
      <w:r w:rsidR="00326E20">
        <w:rPr>
          <w:lang w:val="da-DK"/>
        </w:rPr>
        <w:t xml:space="preserve"> to workshops</w:t>
      </w:r>
      <w:r w:rsidR="005C28AD">
        <w:rPr>
          <w:lang w:val="da-DK"/>
        </w:rPr>
        <w:t xml:space="preserve">. </w:t>
      </w:r>
      <w:r w:rsidR="00016A55">
        <w:rPr>
          <w:lang w:val="da-DK"/>
        </w:rPr>
        <w:t xml:space="preserve">Miljø &amp; Teknikafdelingen </w:t>
      </w:r>
      <w:r>
        <w:rPr>
          <w:lang w:val="da-DK"/>
        </w:rPr>
        <w:t>udarbejde</w:t>
      </w:r>
      <w:r w:rsidR="00016A55">
        <w:rPr>
          <w:lang w:val="da-DK"/>
        </w:rPr>
        <w:t xml:space="preserve">r </w:t>
      </w:r>
      <w:r w:rsidR="00326E20">
        <w:rPr>
          <w:lang w:val="da-DK"/>
        </w:rPr>
        <w:t>et oplevelseskatalog</w:t>
      </w:r>
      <w:r>
        <w:rPr>
          <w:lang w:val="da-DK"/>
        </w:rPr>
        <w:t>, der samler en pallette</w:t>
      </w:r>
      <w:r w:rsidR="00823F06">
        <w:rPr>
          <w:lang w:val="da-DK"/>
        </w:rPr>
        <w:t xml:space="preserve"> af</w:t>
      </w:r>
      <w:r>
        <w:rPr>
          <w:lang w:val="da-DK"/>
        </w:rPr>
        <w:t xml:space="preserve"> muligheder for gode oplevelser i naturen</w:t>
      </w:r>
      <w:r w:rsidR="00C95090">
        <w:rPr>
          <w:lang w:val="da-DK"/>
        </w:rPr>
        <w:t>, herunder Dyregårdens, Naturcenterets o.a. tilbud</w:t>
      </w:r>
      <w:r>
        <w:rPr>
          <w:lang w:val="da-DK"/>
        </w:rPr>
        <w:t>.</w:t>
      </w:r>
      <w:r w:rsidR="005C28AD">
        <w:rPr>
          <w:lang w:val="da-DK"/>
        </w:rPr>
        <w:t xml:space="preserve"> </w:t>
      </w:r>
    </w:p>
    <w:p w:rsidR="00326E20" w:rsidRDefault="005C28AD" w:rsidP="00FA4F59">
      <w:pPr>
        <w:rPr>
          <w:lang w:val="da-DK"/>
        </w:rPr>
      </w:pPr>
      <w:r>
        <w:rPr>
          <w:lang w:val="da-DK"/>
        </w:rPr>
        <w:t xml:space="preserve">I Kataloget findes der ideer til natur- og udelivsaktiviteter inden for emnerne spis byen, egenproduktion af fødevarer og håndværk, ejerskab/adoption, bevægelse, kulturhistorie, </w:t>
      </w:r>
      <w:r w:rsidR="003A2909">
        <w:rPr>
          <w:lang w:val="da-DK"/>
        </w:rPr>
        <w:t xml:space="preserve">naturfænomener og vejret samt et emne målrettet de børn i klubberne. </w:t>
      </w:r>
      <w:r>
        <w:rPr>
          <w:lang w:val="da-DK"/>
        </w:rPr>
        <w:t xml:space="preserve">  </w:t>
      </w:r>
    </w:p>
    <w:p w:rsidR="00C95090" w:rsidRDefault="00016A55" w:rsidP="00C95090">
      <w:pPr>
        <w:rPr>
          <w:lang w:val="da-DK"/>
        </w:rPr>
      </w:pPr>
      <w:r>
        <w:rPr>
          <w:lang w:val="da-DK"/>
        </w:rPr>
        <w:t xml:space="preserve">De to workshops afholdes for </w:t>
      </w:r>
      <w:r w:rsidR="000967EC">
        <w:rPr>
          <w:lang w:val="da-DK"/>
        </w:rPr>
        <w:t>personalet i daginstitutionerne</w:t>
      </w:r>
      <w:r w:rsidR="00823F06">
        <w:rPr>
          <w:lang w:val="da-DK"/>
        </w:rPr>
        <w:t>,</w:t>
      </w:r>
      <w:r w:rsidR="000967EC">
        <w:rPr>
          <w:lang w:val="da-DK"/>
        </w:rPr>
        <w:t xml:space="preserve"> og har til</w:t>
      </w:r>
      <w:r w:rsidR="00C95090">
        <w:rPr>
          <w:lang w:val="da-DK"/>
        </w:rPr>
        <w:t xml:space="preserve"> formål at klæde deltagerne på til at styrke</w:t>
      </w:r>
      <w:r>
        <w:rPr>
          <w:lang w:val="da-DK"/>
        </w:rPr>
        <w:t xml:space="preserve"> deres</w:t>
      </w:r>
      <w:r w:rsidR="00B938C4">
        <w:rPr>
          <w:lang w:val="da-DK"/>
        </w:rPr>
        <w:t xml:space="preserve"> pædagogiske praksis</w:t>
      </w:r>
      <w:r w:rsidR="00C95090">
        <w:rPr>
          <w:lang w:val="da-DK"/>
        </w:rPr>
        <w:t xml:space="preserve"> specifikt i forhold til natur og naturfænomener. </w:t>
      </w:r>
      <w:r>
        <w:rPr>
          <w:lang w:val="da-DK"/>
        </w:rPr>
        <w:t>Den første workshop afholdes i april</w:t>
      </w:r>
      <w:r w:rsidR="00EB0309">
        <w:rPr>
          <w:lang w:val="da-DK"/>
        </w:rPr>
        <w:t>,</w:t>
      </w:r>
      <w:r>
        <w:rPr>
          <w:lang w:val="da-DK"/>
        </w:rPr>
        <w:t xml:space="preserve"> og den anden i efteråret. </w:t>
      </w:r>
      <w:r w:rsidR="00C95090">
        <w:rPr>
          <w:lang w:val="da-DK"/>
        </w:rPr>
        <w:t>Nærmere pr</w:t>
      </w:r>
      <w:r>
        <w:rPr>
          <w:lang w:val="da-DK"/>
        </w:rPr>
        <w:t xml:space="preserve">ogram for de to workshops sendes ud </w:t>
      </w:r>
    </w:p>
    <w:p w:rsidR="00F30B21" w:rsidRDefault="00EB0309" w:rsidP="00F30B21">
      <w:pPr>
        <w:rPr>
          <w:lang w:val="da-DK"/>
        </w:rPr>
      </w:pPr>
      <w:r>
        <w:rPr>
          <w:lang w:val="da-DK"/>
        </w:rPr>
        <w:t xml:space="preserve">På overordnet niveau </w:t>
      </w:r>
      <w:r w:rsidR="00C95090">
        <w:rPr>
          <w:lang w:val="da-DK"/>
        </w:rPr>
        <w:t>skal indsatsen bidrage til</w:t>
      </w:r>
      <w:r w:rsidR="00F30B21">
        <w:rPr>
          <w:lang w:val="da-DK"/>
        </w:rPr>
        <w:t xml:space="preserve"> Green Cities målet om </w:t>
      </w:r>
      <w:r w:rsidR="00D17AF9">
        <w:rPr>
          <w:lang w:val="da-DK"/>
        </w:rPr>
        <w:t>at</w:t>
      </w:r>
      <w:r w:rsidR="00823F06">
        <w:rPr>
          <w:lang w:val="da-DK"/>
        </w:rPr>
        <w:t>;</w:t>
      </w:r>
      <w:r w:rsidR="00D17AF9">
        <w:rPr>
          <w:lang w:val="da-DK"/>
        </w:rPr>
        <w:t xml:space="preserve"> øge tilgængeligheden til, anvendelsen af og kendskabet til vores</w:t>
      </w:r>
      <w:r w:rsidR="00C95090">
        <w:rPr>
          <w:lang w:val="da-DK"/>
        </w:rPr>
        <w:t xml:space="preserve"> natur, herunder bynære natur. Med indsatsen opfyldes også </w:t>
      </w:r>
      <w:r w:rsidR="00674433">
        <w:rPr>
          <w:lang w:val="da-DK"/>
        </w:rPr>
        <w:t>temaet</w:t>
      </w:r>
      <w:r w:rsidR="002C7A3D">
        <w:rPr>
          <w:lang w:val="da-DK"/>
        </w:rPr>
        <w:t xml:space="preserve"> miljøpædagogik </w:t>
      </w:r>
      <w:bookmarkStart w:id="1" w:name="OLE_LINK1"/>
      <w:bookmarkStart w:id="2" w:name="OLE_LINK2"/>
      <w:r w:rsidR="002C7A3D">
        <w:rPr>
          <w:lang w:val="da-DK"/>
        </w:rPr>
        <w:t xml:space="preserve">i ”Udviklingsstrategi for dagtilbud i Albertslund </w:t>
      </w:r>
      <w:r w:rsidR="00674433">
        <w:rPr>
          <w:lang w:val="da-DK"/>
        </w:rPr>
        <w:t>Kommune 2010–</w:t>
      </w:r>
      <w:r w:rsidR="002C7A3D">
        <w:rPr>
          <w:lang w:val="da-DK"/>
        </w:rPr>
        <w:t>2014</w:t>
      </w:r>
      <w:bookmarkEnd w:id="1"/>
      <w:bookmarkEnd w:id="2"/>
      <w:r w:rsidR="002C7A3D">
        <w:rPr>
          <w:lang w:val="da-DK"/>
        </w:rPr>
        <w:t>.</w:t>
      </w:r>
    </w:p>
    <w:p w:rsidR="004A5322" w:rsidRDefault="00EB0309" w:rsidP="00F30B21">
      <w:pPr>
        <w:rPr>
          <w:lang w:val="da-DK"/>
        </w:rPr>
      </w:pPr>
      <w:r>
        <w:rPr>
          <w:lang w:val="da-DK"/>
        </w:rPr>
        <w:t>Der sker en o</w:t>
      </w:r>
      <w:r w:rsidR="004A5322" w:rsidRPr="00F30B21">
        <w:rPr>
          <w:lang w:val="da-DK"/>
        </w:rPr>
        <w:t xml:space="preserve">pfølgning </w:t>
      </w:r>
      <w:r>
        <w:rPr>
          <w:lang w:val="da-DK"/>
        </w:rPr>
        <w:t xml:space="preserve">i form af en </w:t>
      </w:r>
      <w:r w:rsidR="004A5322">
        <w:rPr>
          <w:lang w:val="da-DK"/>
        </w:rPr>
        <w:t>evaluering primo 2015</w:t>
      </w:r>
      <w:r w:rsidR="004A5322" w:rsidRPr="00F30B21">
        <w:rPr>
          <w:lang w:val="da-DK"/>
        </w:rPr>
        <w:t xml:space="preserve"> og med </w:t>
      </w:r>
      <w:r w:rsidR="004A5322">
        <w:rPr>
          <w:lang w:val="da-DK"/>
        </w:rPr>
        <w:t>Grønt Regnskab 2014 (maj 2015</w:t>
      </w:r>
      <w:r>
        <w:rPr>
          <w:lang w:val="da-DK"/>
        </w:rPr>
        <w:t>).</w:t>
      </w:r>
    </w:p>
    <w:p w:rsidR="00544A90" w:rsidRPr="00416AFC" w:rsidRDefault="00416AFC" w:rsidP="00416AFC">
      <w:pPr>
        <w:rPr>
          <w:b/>
          <w:lang w:val="da-DK"/>
        </w:rPr>
      </w:pPr>
      <w:r>
        <w:rPr>
          <w:b/>
          <w:lang w:val="da-DK"/>
        </w:rPr>
        <w:t>Tovholdere og kontaktpersoner</w:t>
      </w:r>
    </w:p>
    <w:p w:rsidR="00F30B21" w:rsidRDefault="002E1F11" w:rsidP="00F30B21">
      <w:pPr>
        <w:rPr>
          <w:lang w:val="da-DK"/>
        </w:rPr>
      </w:pPr>
      <w:r>
        <w:rPr>
          <w:lang w:val="da-DK"/>
        </w:rPr>
        <w:t>Marie Dahl</w:t>
      </w:r>
      <w:r w:rsidR="00416AFC">
        <w:rPr>
          <w:lang w:val="da-DK"/>
        </w:rPr>
        <w:t xml:space="preserve"> og </w:t>
      </w:r>
      <w:r>
        <w:rPr>
          <w:lang w:val="da-DK"/>
        </w:rPr>
        <w:t>Karen Gregers</w:t>
      </w:r>
      <w:r w:rsidR="00544A90">
        <w:rPr>
          <w:lang w:val="da-DK"/>
        </w:rPr>
        <w:t xml:space="preserve"> (Afdeling for D</w:t>
      </w:r>
      <w:r w:rsidR="00416AFC">
        <w:rPr>
          <w:lang w:val="da-DK"/>
        </w:rPr>
        <w:t xml:space="preserve">agtilbud) og </w:t>
      </w:r>
      <w:r w:rsidR="00544A90">
        <w:rPr>
          <w:lang w:val="da-DK"/>
        </w:rPr>
        <w:t>Niels Ringlebjerg Jensen (Miljø o</w:t>
      </w:r>
      <w:r w:rsidR="00416AFC">
        <w:rPr>
          <w:lang w:val="da-DK"/>
        </w:rPr>
        <w:t>g Teknik )</w:t>
      </w:r>
    </w:p>
    <w:p w:rsidR="00B87905" w:rsidRPr="00B87905" w:rsidRDefault="00416AFC" w:rsidP="00B87905">
      <w:pPr>
        <w:rPr>
          <w:b/>
          <w:lang w:val="da-DK"/>
        </w:rPr>
      </w:pPr>
      <w:r>
        <w:rPr>
          <w:lang w:val="da-DK"/>
        </w:rPr>
        <w:t xml:space="preserve">Øvrige deltagere </w:t>
      </w:r>
      <w:r w:rsidR="00EB0309">
        <w:rPr>
          <w:lang w:val="da-DK"/>
        </w:rPr>
        <w:t xml:space="preserve">i indsatsen </w:t>
      </w:r>
      <w:r>
        <w:rPr>
          <w:lang w:val="da-DK"/>
        </w:rPr>
        <w:t>er:</w:t>
      </w:r>
    </w:p>
    <w:p w:rsidR="00B87905" w:rsidRDefault="00416AFC" w:rsidP="00B87905">
      <w:pPr>
        <w:rPr>
          <w:lang w:val="da-DK"/>
        </w:rPr>
      </w:pPr>
      <w:r>
        <w:rPr>
          <w:lang w:val="da-DK"/>
        </w:rPr>
        <w:t>Jan Holm, n</w:t>
      </w:r>
      <w:r w:rsidR="00B87905">
        <w:rPr>
          <w:lang w:val="da-DK"/>
        </w:rPr>
        <w:t>atur</w:t>
      </w:r>
      <w:r>
        <w:rPr>
          <w:lang w:val="da-DK"/>
        </w:rPr>
        <w:t>forvalter (</w:t>
      </w:r>
      <w:r w:rsidR="00B87905">
        <w:rPr>
          <w:lang w:val="da-DK"/>
        </w:rPr>
        <w:t>Miljø &amp; Teknik</w:t>
      </w:r>
      <w:r>
        <w:rPr>
          <w:lang w:val="da-DK"/>
        </w:rPr>
        <w:t>)</w:t>
      </w:r>
      <w:r w:rsidR="00B87905" w:rsidRPr="00F30B21">
        <w:rPr>
          <w:lang w:val="da-DK"/>
        </w:rPr>
        <w:t xml:space="preserve"> </w:t>
      </w:r>
    </w:p>
    <w:p w:rsidR="00544A90" w:rsidRPr="00F30B21" w:rsidRDefault="00544A90" w:rsidP="00B87905">
      <w:pPr>
        <w:rPr>
          <w:lang w:val="da-DK"/>
        </w:rPr>
      </w:pPr>
      <w:r>
        <w:rPr>
          <w:lang w:val="da-DK"/>
        </w:rPr>
        <w:t xml:space="preserve">Agendacenter Albertslund </w:t>
      </w:r>
    </w:p>
    <w:p w:rsidR="00B87905" w:rsidRPr="00FA4F59" w:rsidRDefault="00B87905" w:rsidP="00FA4F59">
      <w:pPr>
        <w:rPr>
          <w:lang w:val="da-DK"/>
        </w:rPr>
      </w:pPr>
      <w:r>
        <w:rPr>
          <w:lang w:val="da-DK"/>
        </w:rPr>
        <w:lastRenderedPageBreak/>
        <w:t>Kommunale decentrale institutioner</w:t>
      </w:r>
      <w:r w:rsidR="006B126A">
        <w:rPr>
          <w:lang w:val="da-DK"/>
        </w:rPr>
        <w:t xml:space="preserve"> og </w:t>
      </w:r>
      <w:r w:rsidR="005E5AB0">
        <w:rPr>
          <w:lang w:val="da-DK"/>
        </w:rPr>
        <w:t>foreninger</w:t>
      </w:r>
      <w:r w:rsidR="00416AFC">
        <w:rPr>
          <w:lang w:val="da-DK"/>
        </w:rPr>
        <w:t xml:space="preserve">. </w:t>
      </w:r>
      <w:proofErr w:type="spellStart"/>
      <w:r w:rsidR="00416AFC">
        <w:rPr>
          <w:lang w:val="da-DK"/>
        </w:rPr>
        <w:t>Forsløbig</w:t>
      </w:r>
      <w:proofErr w:type="spellEnd"/>
      <w:r w:rsidR="00416AFC">
        <w:rPr>
          <w:lang w:val="da-DK"/>
        </w:rPr>
        <w:t>:</w:t>
      </w:r>
    </w:p>
    <w:p w:rsidR="00B87905" w:rsidRPr="00416AFC" w:rsidRDefault="00B87905" w:rsidP="00416AFC">
      <w:pPr>
        <w:pStyle w:val="Listeafsnit"/>
        <w:numPr>
          <w:ilvl w:val="0"/>
          <w:numId w:val="6"/>
        </w:numPr>
        <w:rPr>
          <w:lang w:val="da-DK"/>
        </w:rPr>
      </w:pPr>
      <w:r w:rsidRPr="00B87905">
        <w:rPr>
          <w:lang w:val="da-DK"/>
        </w:rPr>
        <w:t>Naturcenter Herstedhøje</w:t>
      </w:r>
      <w:r w:rsidR="00416AFC">
        <w:rPr>
          <w:lang w:val="da-DK"/>
        </w:rPr>
        <w:t>, ved Henrik Søfeldt Jørgensen</w:t>
      </w:r>
    </w:p>
    <w:p w:rsidR="00B87905" w:rsidRDefault="00B87905" w:rsidP="00F30B21">
      <w:pPr>
        <w:pStyle w:val="Listeafsnit"/>
        <w:numPr>
          <w:ilvl w:val="0"/>
          <w:numId w:val="6"/>
        </w:numPr>
        <w:rPr>
          <w:lang w:val="da-DK"/>
        </w:rPr>
      </w:pPr>
      <w:r w:rsidRPr="00B87905">
        <w:rPr>
          <w:lang w:val="da-DK"/>
        </w:rPr>
        <w:t>Dyregården</w:t>
      </w:r>
      <w:r w:rsidR="00416AFC">
        <w:rPr>
          <w:lang w:val="da-DK"/>
        </w:rPr>
        <w:t>, v</w:t>
      </w:r>
      <w:r>
        <w:rPr>
          <w:lang w:val="da-DK"/>
        </w:rPr>
        <w:t>ed Peter Steffensen</w:t>
      </w:r>
    </w:p>
    <w:p w:rsidR="005E2243" w:rsidRPr="004A5322" w:rsidRDefault="004A5322" w:rsidP="004A5322">
      <w:pPr>
        <w:pStyle w:val="Listeafsnit"/>
        <w:numPr>
          <w:ilvl w:val="0"/>
          <w:numId w:val="6"/>
        </w:numPr>
        <w:rPr>
          <w:lang w:val="da-DK"/>
        </w:rPr>
      </w:pPr>
      <w:r w:rsidRPr="004A5322">
        <w:rPr>
          <w:i/>
          <w:lang w:val="da-DK"/>
        </w:rPr>
        <w:t>Flere følger forhåbentligt…</w:t>
      </w:r>
      <w:r w:rsidR="005E2243" w:rsidRPr="004A5322">
        <w:rPr>
          <w:lang w:val="da-DK"/>
        </w:rPr>
        <w:t xml:space="preserve"> </w:t>
      </w:r>
    </w:p>
    <w:sectPr w:rsidR="005E2243" w:rsidRPr="004A5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0E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8641F"/>
    <w:multiLevelType w:val="multilevel"/>
    <w:tmpl w:val="C0A403D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916586"/>
    <w:multiLevelType w:val="multilevel"/>
    <w:tmpl w:val="076ABD2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48224B"/>
    <w:multiLevelType w:val="multilevel"/>
    <w:tmpl w:val="8FDEBF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125C65"/>
    <w:multiLevelType w:val="hybridMultilevel"/>
    <w:tmpl w:val="BFD8572E"/>
    <w:lvl w:ilvl="0" w:tplc="0406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04988"/>
    <w:multiLevelType w:val="multilevel"/>
    <w:tmpl w:val="0B2264C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9F758D"/>
    <w:multiLevelType w:val="hybridMultilevel"/>
    <w:tmpl w:val="F74007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846E4"/>
    <w:multiLevelType w:val="hybridMultilevel"/>
    <w:tmpl w:val="9D8EE7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5E2243"/>
    <w:rsid w:val="00016A55"/>
    <w:rsid w:val="00022A08"/>
    <w:rsid w:val="00052002"/>
    <w:rsid w:val="000967EC"/>
    <w:rsid w:val="000D6548"/>
    <w:rsid w:val="001C2EDC"/>
    <w:rsid w:val="00233CF9"/>
    <w:rsid w:val="002526F2"/>
    <w:rsid w:val="002C7A3D"/>
    <w:rsid w:val="002E1F11"/>
    <w:rsid w:val="00326E20"/>
    <w:rsid w:val="00380525"/>
    <w:rsid w:val="003A2909"/>
    <w:rsid w:val="00416AFC"/>
    <w:rsid w:val="004A5322"/>
    <w:rsid w:val="004B6AFE"/>
    <w:rsid w:val="004D6935"/>
    <w:rsid w:val="004E2606"/>
    <w:rsid w:val="00544A90"/>
    <w:rsid w:val="00546D27"/>
    <w:rsid w:val="00592EBD"/>
    <w:rsid w:val="005B3F10"/>
    <w:rsid w:val="005C28AD"/>
    <w:rsid w:val="005E1D02"/>
    <w:rsid w:val="005E2243"/>
    <w:rsid w:val="005E5AB0"/>
    <w:rsid w:val="005F37D6"/>
    <w:rsid w:val="00606772"/>
    <w:rsid w:val="006154C8"/>
    <w:rsid w:val="00674433"/>
    <w:rsid w:val="006B126A"/>
    <w:rsid w:val="006D01D9"/>
    <w:rsid w:val="006D3FCE"/>
    <w:rsid w:val="007358DC"/>
    <w:rsid w:val="00790B2F"/>
    <w:rsid w:val="007A1ADC"/>
    <w:rsid w:val="007E4A1E"/>
    <w:rsid w:val="00823F06"/>
    <w:rsid w:val="008756B0"/>
    <w:rsid w:val="008A3522"/>
    <w:rsid w:val="0094545D"/>
    <w:rsid w:val="00AD76BF"/>
    <w:rsid w:val="00B87905"/>
    <w:rsid w:val="00B938C4"/>
    <w:rsid w:val="00BD547F"/>
    <w:rsid w:val="00C95090"/>
    <w:rsid w:val="00D17AF9"/>
    <w:rsid w:val="00D96F30"/>
    <w:rsid w:val="00EB0309"/>
    <w:rsid w:val="00ED641F"/>
    <w:rsid w:val="00F30B21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B87905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B8790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9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E1D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E1D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E1D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1D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1D0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B87905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B8790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9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E1D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E1D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E1D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1D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1D0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9B4B-5119-4B6F-9370-3CC6D523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2014-08-13T09:32:00Z</dcterms:created>
  <dcterms:modified xsi:type="dcterms:W3CDTF">2014-08-13T09:32:00Z</dcterms:modified>
</cp:coreProperties>
</file>