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1444" w14:textId="77777777" w:rsidR="00D05EC2" w:rsidRDefault="00D05EC2">
      <w:pPr>
        <w:spacing w:after="200" w:line="276" w:lineRule="auto"/>
      </w:pPr>
    </w:p>
    <w:p w14:paraId="5CC66332" w14:textId="77777777" w:rsidR="00190FA4" w:rsidRDefault="00190FA4">
      <w:pPr>
        <w:spacing w:after="200" w:line="276" w:lineRule="auto"/>
      </w:pPr>
    </w:p>
    <w:p w14:paraId="08573F0A" w14:textId="77777777" w:rsidR="00190FA4" w:rsidRPr="00EA1797" w:rsidRDefault="00190FA4" w:rsidP="00190FA4">
      <w:pPr>
        <w:pStyle w:val="Dokument-Overskrift"/>
      </w:pPr>
      <w:r w:rsidRPr="00EA1797">
        <w:t>Vejledning til anvendelse af betalingskort i Albertslund Kommune</w:t>
      </w:r>
    </w:p>
    <w:p w14:paraId="161A137D" w14:textId="77777777" w:rsidR="00190FA4" w:rsidRPr="00EA1797" w:rsidRDefault="00190FA4" w:rsidP="00190FA4"/>
    <w:p w14:paraId="016A6660" w14:textId="77777777" w:rsidR="00190FA4" w:rsidRPr="00EA1797" w:rsidRDefault="00190FA4" w:rsidP="00190FA4"/>
    <w:p w14:paraId="69E61AAF" w14:textId="06B469F8" w:rsidR="00190FA4" w:rsidRDefault="00190FA4" w:rsidP="00190FA4">
      <w:pPr>
        <w:tabs>
          <w:tab w:val="left" w:pos="8490"/>
        </w:tabs>
      </w:pPr>
      <w:r w:rsidRPr="00EA1797">
        <w:t>Ved anvendelse af betalingskort skal kortholder være opmærksom på følgende forhold:</w:t>
      </w:r>
      <w:r>
        <w:tab/>
      </w:r>
    </w:p>
    <w:p w14:paraId="2FF1646F" w14:textId="77777777" w:rsidR="00190FA4" w:rsidRPr="00EA1797" w:rsidRDefault="00190FA4" w:rsidP="00190FA4">
      <w:pPr>
        <w:tabs>
          <w:tab w:val="left" w:pos="8490"/>
        </w:tabs>
      </w:pPr>
    </w:p>
    <w:p w14:paraId="3B9A930D" w14:textId="4A6E236D" w:rsidR="00190FA4" w:rsidRDefault="00190FA4" w:rsidP="00190FA4">
      <w:pPr>
        <w:pStyle w:val="Listeafsnit"/>
        <w:numPr>
          <w:ilvl w:val="0"/>
          <w:numId w:val="1"/>
        </w:numPr>
      </w:pPr>
      <w:r w:rsidRPr="00EA1797">
        <w:t xml:space="preserve">Kortet er personligt og må </w:t>
      </w:r>
      <w:r>
        <w:t>KUN</w:t>
      </w:r>
      <w:r w:rsidRPr="00EA1797">
        <w:t xml:space="preserve"> anvendes af kortholderen</w:t>
      </w:r>
      <w:r>
        <w:t xml:space="preserve"> uanset omstændighederne</w:t>
      </w:r>
      <w:r w:rsidRPr="00EA1797">
        <w:t xml:space="preserve">. </w:t>
      </w:r>
    </w:p>
    <w:p w14:paraId="4D33656E" w14:textId="77777777" w:rsidR="00190FA4" w:rsidRDefault="00190FA4" w:rsidP="00190FA4">
      <w:pPr>
        <w:pStyle w:val="Listeafsnit"/>
      </w:pPr>
    </w:p>
    <w:p w14:paraId="208559E1" w14:textId="77777777" w:rsidR="00190FA4" w:rsidRDefault="00190FA4" w:rsidP="00190FA4">
      <w:pPr>
        <w:pStyle w:val="Listeafsnit"/>
        <w:numPr>
          <w:ilvl w:val="0"/>
          <w:numId w:val="1"/>
        </w:numPr>
      </w:pPr>
      <w:r>
        <w:t>Kortet må KUN benyttes til køb i relation til udgifter til arbejdsstedet og i samtykke med ens leder.</w:t>
      </w:r>
    </w:p>
    <w:p w14:paraId="36D5E382" w14:textId="77777777" w:rsidR="00190FA4" w:rsidRDefault="00190FA4" w:rsidP="00190FA4">
      <w:pPr>
        <w:pStyle w:val="Listeafsnit"/>
      </w:pPr>
    </w:p>
    <w:p w14:paraId="3A83A36A" w14:textId="60C92B0C" w:rsidR="00190FA4" w:rsidRDefault="00190FA4" w:rsidP="00190FA4">
      <w:pPr>
        <w:pStyle w:val="Listeafsnit"/>
        <w:numPr>
          <w:ilvl w:val="0"/>
          <w:numId w:val="1"/>
        </w:numPr>
      </w:pPr>
      <w:r w:rsidRPr="00EA1797">
        <w:t xml:space="preserve">Kortet bør </w:t>
      </w:r>
      <w:r w:rsidRPr="00190FA4">
        <w:rPr>
          <w:u w:val="single"/>
        </w:rPr>
        <w:t>udelukkende</w:t>
      </w:r>
      <w:r w:rsidRPr="00EA1797">
        <w:t xml:space="preserve"> anvendes i de tilfælde, hvor det ikke er muligt at få en elektronisk faktura. </w:t>
      </w:r>
    </w:p>
    <w:p w14:paraId="421A2067" w14:textId="77777777" w:rsidR="00190FA4" w:rsidRDefault="00190FA4" w:rsidP="00190FA4">
      <w:pPr>
        <w:pStyle w:val="Listeafsnit"/>
      </w:pPr>
    </w:p>
    <w:p w14:paraId="2778030F" w14:textId="77777777" w:rsidR="00190FA4" w:rsidRPr="00EA1797" w:rsidRDefault="00190FA4" w:rsidP="00190FA4">
      <w:pPr>
        <w:pStyle w:val="Listeafsnit"/>
      </w:pPr>
    </w:p>
    <w:p w14:paraId="6720F4D8" w14:textId="77777777" w:rsidR="00190FA4" w:rsidRDefault="00190FA4" w:rsidP="00190FA4">
      <w:pPr>
        <w:pStyle w:val="Listeafsnit"/>
      </w:pPr>
      <w:r w:rsidRPr="00EA1797">
        <w:t>Det fremgår af kommunens retningslinjer for bestilling af varer og ydelser:</w:t>
      </w:r>
    </w:p>
    <w:p w14:paraId="3EAF598F" w14:textId="77777777" w:rsidR="00190FA4" w:rsidRPr="00EA1797" w:rsidRDefault="00190FA4" w:rsidP="00190FA4">
      <w:pPr>
        <w:pStyle w:val="Listeafsnit"/>
      </w:pPr>
    </w:p>
    <w:p w14:paraId="765DEC6A" w14:textId="66300465" w:rsidR="00190FA4" w:rsidRDefault="00190FA4" w:rsidP="00190FA4">
      <w:pPr>
        <w:pStyle w:val="Listeafsnit"/>
        <w:rPr>
          <w:i/>
        </w:rPr>
      </w:pPr>
      <w:r w:rsidRPr="00EA1797">
        <w:rPr>
          <w:i/>
        </w:rPr>
        <w:t xml:space="preserve">”Principielt modtager det offentlige kun fakturer fremsendt elektronisk. Køb af varer og ydelser skal i </w:t>
      </w:r>
      <w:r w:rsidRPr="00EA1797">
        <w:rPr>
          <w:i/>
        </w:rPr>
        <w:t>videst mulig udstrækning</w:t>
      </w:r>
      <w:r w:rsidRPr="00EA1797">
        <w:rPr>
          <w:i/>
        </w:rPr>
        <w:t xml:space="preserve"> ske via elektronisk fakturering. Køb via </w:t>
      </w:r>
      <w:proofErr w:type="gramStart"/>
      <w:r w:rsidRPr="00EA1797">
        <w:rPr>
          <w:i/>
        </w:rPr>
        <w:t>betalings/kreditkort</w:t>
      </w:r>
      <w:proofErr w:type="gramEnd"/>
      <w:r w:rsidRPr="00EA1797">
        <w:rPr>
          <w:i/>
        </w:rPr>
        <w:t xml:space="preserve"> skal derfor minimeres mest muligt. Leverandøren skal sende fakturaen til bestillers EAN-nummer.”</w:t>
      </w:r>
    </w:p>
    <w:p w14:paraId="204B85E7" w14:textId="77777777" w:rsidR="00190FA4" w:rsidRPr="00EA1797" w:rsidRDefault="00190FA4" w:rsidP="00190FA4">
      <w:pPr>
        <w:pStyle w:val="Listeafsnit"/>
        <w:rPr>
          <w:i/>
        </w:rPr>
      </w:pPr>
    </w:p>
    <w:p w14:paraId="7BFCC96E" w14:textId="46DE5AF0" w:rsidR="00602FEB" w:rsidRDefault="00602FEB" w:rsidP="00190FA4">
      <w:pPr>
        <w:pStyle w:val="Listeafsnit"/>
        <w:rPr>
          <w:iCs/>
        </w:rPr>
      </w:pPr>
      <w:hyperlink r:id="rId8" w:history="1">
        <w:r w:rsidRPr="00C204B1">
          <w:rPr>
            <w:rStyle w:val="Hyperlink"/>
            <w:iCs/>
          </w:rPr>
          <w:t>https://medarbejdersiden.albertslund.dk/media/robkbvt0/retninglinier-for-behandling-af-fakturaer-opd-160822-rettet.pdf</w:t>
        </w:r>
      </w:hyperlink>
    </w:p>
    <w:p w14:paraId="1840C879" w14:textId="77777777" w:rsidR="00190FA4" w:rsidRPr="00602FEB" w:rsidRDefault="00190FA4" w:rsidP="00190FA4">
      <w:pPr>
        <w:pStyle w:val="Listeafsnit"/>
        <w:rPr>
          <w:rFonts w:ascii="Verdana" w:hAnsi="Verdana"/>
          <w:szCs w:val="20"/>
          <w:lang w:val="en-US"/>
        </w:rPr>
      </w:pPr>
    </w:p>
    <w:p w14:paraId="08577C9D" w14:textId="77777777" w:rsidR="00190FA4" w:rsidRDefault="00190FA4" w:rsidP="00190FA4">
      <w:pPr>
        <w:pStyle w:val="Listeafsnit"/>
      </w:pPr>
      <w:r w:rsidRPr="00EA1797">
        <w:t>Yderligere fremgår det af spillereglerne, at kontante midler kun må anvendes i følgende situationer:</w:t>
      </w:r>
    </w:p>
    <w:p w14:paraId="5AD43715" w14:textId="77777777" w:rsidR="00190FA4" w:rsidRPr="00EA1797" w:rsidRDefault="00190FA4" w:rsidP="00190FA4">
      <w:pPr>
        <w:pStyle w:val="Listeafsnit"/>
      </w:pPr>
    </w:p>
    <w:p w14:paraId="1F543E6C" w14:textId="77777777" w:rsidR="00190FA4" w:rsidRPr="00190FA4" w:rsidRDefault="00190FA4" w:rsidP="00190FA4">
      <w:pPr>
        <w:pStyle w:val="Listeafsnit"/>
        <w:rPr>
          <w:rFonts w:asciiTheme="minorHAnsi" w:hAnsiTheme="minorHAnsi" w:cstheme="minorHAnsi"/>
          <w:i/>
          <w:szCs w:val="20"/>
        </w:rPr>
      </w:pPr>
      <w:r w:rsidRPr="00190FA4">
        <w:rPr>
          <w:rFonts w:asciiTheme="minorHAnsi" w:hAnsiTheme="minorHAnsi" w:cstheme="minorHAnsi"/>
          <w:szCs w:val="20"/>
        </w:rPr>
        <w:t>”</w:t>
      </w:r>
      <w:r w:rsidRPr="00190FA4">
        <w:rPr>
          <w:rFonts w:asciiTheme="minorHAnsi" w:hAnsiTheme="minorHAnsi" w:cstheme="minorHAnsi"/>
          <w:i/>
          <w:szCs w:val="20"/>
        </w:rPr>
        <w:t>kun anvendes til at afholde mindre uafviselige udgifter - primært i tilfælde, hvor der er et pædagogisk sigte forbundet hermed”</w:t>
      </w:r>
    </w:p>
    <w:p w14:paraId="4975B887" w14:textId="77777777" w:rsidR="00190FA4" w:rsidRPr="00EA1797" w:rsidRDefault="00190FA4" w:rsidP="00190FA4">
      <w:pPr>
        <w:pStyle w:val="Listeafsnit"/>
        <w:rPr>
          <w:rFonts w:ascii="Verdana" w:hAnsi="Verdana"/>
          <w:i/>
          <w:szCs w:val="20"/>
        </w:rPr>
      </w:pPr>
    </w:p>
    <w:p w14:paraId="7DEB6F3A" w14:textId="031E6F05" w:rsidR="00190FA4" w:rsidRDefault="00190FA4" w:rsidP="00190FA4">
      <w:pPr>
        <w:pStyle w:val="Listeafsnit"/>
        <w:numPr>
          <w:ilvl w:val="0"/>
          <w:numId w:val="1"/>
        </w:numPr>
      </w:pPr>
      <w:r w:rsidRPr="00EA1797">
        <w:t xml:space="preserve">Alle køb skal være dokumenteret, hvilket følger af </w:t>
      </w:r>
      <w:r>
        <w:t xml:space="preserve">almindelig </w:t>
      </w:r>
      <w:r w:rsidRPr="00EA1797">
        <w:t xml:space="preserve">administrativ praksis. </w:t>
      </w:r>
      <w:r>
        <w:t xml:space="preserve">Dvs. ved forevisning af kvittering på købet. </w:t>
      </w:r>
      <w:r w:rsidRPr="00EA1797">
        <w:t xml:space="preserve">Der henvises til Bilag 3 i </w:t>
      </w:r>
      <w:r>
        <w:t>”S</w:t>
      </w:r>
      <w:r w:rsidRPr="00EA1797">
        <w:t>pilleregler for god økonomistyring</w:t>
      </w:r>
      <w:r>
        <w:t>”, i</w:t>
      </w:r>
      <w:r w:rsidRPr="00EA1797">
        <w:t xml:space="preserve"> afsnit</w:t>
      </w:r>
      <w:r>
        <w:t>tet om</w:t>
      </w:r>
      <w:r w:rsidRPr="00EA1797">
        <w:t xml:space="preserve"> forskudskasser.</w:t>
      </w:r>
      <w:r>
        <w:t xml:space="preserve"> Kvitteringer på køb skal indleveret straks efter brug af kortet til den administrative medarbejder.</w:t>
      </w:r>
    </w:p>
    <w:p w14:paraId="3BC13F2C" w14:textId="77777777" w:rsidR="00190FA4" w:rsidRPr="00EA1797" w:rsidRDefault="00190FA4" w:rsidP="00190FA4">
      <w:pPr>
        <w:pStyle w:val="Listeafsnit"/>
      </w:pPr>
    </w:p>
    <w:p w14:paraId="411D2842" w14:textId="1E215125" w:rsidR="00190FA4" w:rsidRDefault="00190FA4" w:rsidP="00190FA4">
      <w:pPr>
        <w:pStyle w:val="Listeafsnit"/>
        <w:numPr>
          <w:ilvl w:val="0"/>
          <w:numId w:val="1"/>
        </w:numPr>
      </w:pPr>
      <w:r w:rsidRPr="00EA1797">
        <w:t xml:space="preserve">Hvis der er hævet et </w:t>
      </w:r>
      <w:r>
        <w:t>kontant</w:t>
      </w:r>
      <w:r w:rsidRPr="00EA1797">
        <w:t>beløb på betalingskort</w:t>
      </w:r>
      <w:r>
        <w:t>et</w:t>
      </w:r>
      <w:r w:rsidRPr="00EA1797">
        <w:t xml:space="preserve">, der er større end det </w:t>
      </w:r>
      <w:r>
        <w:t xml:space="preserve">registrerede </w:t>
      </w:r>
      <w:r>
        <w:t xml:space="preserve">kontante </w:t>
      </w:r>
      <w:r w:rsidRPr="00EA1797">
        <w:t>køb</w:t>
      </w:r>
      <w:r>
        <w:t>,</w:t>
      </w:r>
      <w:r>
        <w:t xml:space="preserve"> </w:t>
      </w:r>
      <w:r w:rsidRPr="00EA1797">
        <w:t xml:space="preserve">skal </w:t>
      </w:r>
      <w:r>
        <w:t xml:space="preserve">differencen </w:t>
      </w:r>
      <w:r w:rsidRPr="00EA1797">
        <w:t xml:space="preserve">overføres til samme bankkonto enten via netbank eller ved en fysisk indsættelse af restbeløbet i banken. Den afstemningsansvarlige kan således lave afstemningen. </w:t>
      </w:r>
    </w:p>
    <w:p w14:paraId="169E31F6" w14:textId="77777777" w:rsidR="00190FA4" w:rsidRDefault="00190FA4" w:rsidP="00190FA4">
      <w:pPr>
        <w:pStyle w:val="Listeafsnit"/>
      </w:pPr>
    </w:p>
    <w:p w14:paraId="68F7FC05" w14:textId="7A9CECF0" w:rsidR="00190FA4" w:rsidRDefault="00190FA4" w:rsidP="00190FA4">
      <w:pPr>
        <w:pStyle w:val="Listeafsnit"/>
        <w:numPr>
          <w:ilvl w:val="0"/>
          <w:numId w:val="1"/>
        </w:numPr>
      </w:pPr>
      <w:r w:rsidRPr="00EA1797">
        <w:t>Hvis der opstår differencer i forbindelsen med afstemningen</w:t>
      </w:r>
      <w:r>
        <w:t>,</w:t>
      </w:r>
      <w:r w:rsidRPr="00EA1797">
        <w:t xml:space="preserve"> skal afstemningsansvarlig tage stilling til, om der er tale om svig</w:t>
      </w:r>
      <w:r>
        <w:t>, forglemmelse</w:t>
      </w:r>
      <w:r w:rsidRPr="00EA1797">
        <w:t xml:space="preserve"> eller en administrativ fejl. I tilfælde af svig kontaktes politiet. I tilfælde af administrative fejl</w:t>
      </w:r>
      <w:r>
        <w:t>,</w:t>
      </w:r>
      <w:r w:rsidRPr="00EA1797">
        <w:t xml:space="preserve"> udfyldes </w:t>
      </w:r>
      <w:r>
        <w:t>T</w:t>
      </w:r>
      <w:r>
        <w:t>ro- og love</w:t>
      </w:r>
      <w:r w:rsidRPr="00EA1797">
        <w:t>erklæringen.</w:t>
      </w:r>
    </w:p>
    <w:p w14:paraId="0C8C388A" w14:textId="77777777" w:rsidR="00190FA4" w:rsidRDefault="00190FA4" w:rsidP="00190FA4">
      <w:pPr>
        <w:pStyle w:val="Listeafsnit"/>
      </w:pPr>
    </w:p>
    <w:p w14:paraId="2A8898AB" w14:textId="191C2D06" w:rsidR="00190FA4" w:rsidRPr="00EA1797" w:rsidRDefault="00190FA4" w:rsidP="00190FA4">
      <w:pPr>
        <w:pStyle w:val="Listeafsnit"/>
        <w:numPr>
          <w:ilvl w:val="0"/>
          <w:numId w:val="1"/>
        </w:numPr>
      </w:pPr>
      <w:r w:rsidRPr="00EA1797">
        <w:t>Det er ikke forbudt at handle med beta</w:t>
      </w:r>
      <w:r>
        <w:t>lingskort, selv om man har kundekort</w:t>
      </w:r>
      <w:r w:rsidRPr="00EA1797">
        <w:t>. Det er op til de enkelte afdelinger, hvilket kort der anvendes så længe det fremgår af afdelingen praksis.</w:t>
      </w:r>
    </w:p>
    <w:p w14:paraId="5555A047" w14:textId="77777777" w:rsidR="00190FA4" w:rsidRPr="00EA1797" w:rsidRDefault="00190FA4" w:rsidP="00190FA4"/>
    <w:p w14:paraId="50F29A8F" w14:textId="18D298A5" w:rsidR="00190FA4" w:rsidRDefault="00190FA4" w:rsidP="00190FA4">
      <w:r w:rsidRPr="00EA1797">
        <w:t xml:space="preserve">Henvisning til </w:t>
      </w:r>
      <w:r>
        <w:t>”S</w:t>
      </w:r>
      <w:r w:rsidRPr="00EA1797">
        <w:t xml:space="preserve">pilleregler for </w:t>
      </w:r>
      <w:r>
        <w:t>G</w:t>
      </w:r>
      <w:r w:rsidRPr="00EA1797">
        <w:t xml:space="preserve">od </w:t>
      </w:r>
      <w:r>
        <w:t>Ø</w:t>
      </w:r>
      <w:r w:rsidRPr="00EA1797">
        <w:t>konomistyring</w:t>
      </w:r>
      <w:r>
        <w:t>”</w:t>
      </w:r>
      <w:r w:rsidRPr="00EA1797">
        <w:t xml:space="preserve"> i Albertslund Kommune:</w:t>
      </w:r>
    </w:p>
    <w:p w14:paraId="61160F0F" w14:textId="77777777" w:rsidR="00190FA4" w:rsidRDefault="00190FA4" w:rsidP="00190FA4"/>
    <w:p w14:paraId="63806F9A" w14:textId="70C93691" w:rsidR="00190FA4" w:rsidRDefault="00190FA4" w:rsidP="00190FA4">
      <w:hyperlink r:id="rId9" w:history="1">
        <w:r w:rsidRPr="00C204B1">
          <w:rPr>
            <w:rStyle w:val="Hyperlink"/>
          </w:rPr>
          <w:t>https://medarbejdersiden.albertslund.dk/oekonomi-og-jura/budget-og-oekonomiopfoelgning/spilleregler-for-god-oekonomistyring</w:t>
        </w:r>
      </w:hyperlink>
    </w:p>
    <w:p w14:paraId="3D3C53A4" w14:textId="77777777" w:rsidR="00190FA4" w:rsidRDefault="00190FA4" w:rsidP="00190FA4"/>
    <w:p w14:paraId="669CDE38" w14:textId="77777777" w:rsidR="00190FA4" w:rsidRPr="00EA1797" w:rsidRDefault="00190FA4" w:rsidP="00190FA4"/>
    <w:sectPr w:rsidR="00190FA4" w:rsidRPr="00EA1797" w:rsidSect="0002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9996" w14:textId="77777777" w:rsidR="00E51813" w:rsidRPr="00190FA4" w:rsidRDefault="00E51813" w:rsidP="00291C7F">
      <w:r w:rsidRPr="00190FA4">
        <w:separator/>
      </w:r>
    </w:p>
    <w:p w14:paraId="38B5DB18" w14:textId="77777777" w:rsidR="00E51813" w:rsidRPr="00190FA4" w:rsidRDefault="00E51813"/>
  </w:endnote>
  <w:endnote w:type="continuationSeparator" w:id="0">
    <w:p w14:paraId="1114EA64" w14:textId="77777777" w:rsidR="00E51813" w:rsidRPr="00190FA4" w:rsidRDefault="00E51813" w:rsidP="00291C7F">
      <w:r w:rsidRPr="00190FA4">
        <w:continuationSeparator/>
      </w:r>
    </w:p>
    <w:p w14:paraId="6A70ABBB" w14:textId="77777777" w:rsidR="00E51813" w:rsidRPr="00190FA4" w:rsidRDefault="00E51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2A93" w14:textId="77777777" w:rsidR="00190FA4" w:rsidRDefault="00190FA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C17E" w14:textId="77777777" w:rsidR="00190FA4" w:rsidRDefault="00190FA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6105" w14:textId="77777777" w:rsidR="00190FA4" w:rsidRDefault="00190F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DA94" w14:textId="77777777" w:rsidR="00E51813" w:rsidRPr="00190FA4" w:rsidRDefault="00E51813" w:rsidP="00291C7F">
      <w:r w:rsidRPr="00190FA4">
        <w:separator/>
      </w:r>
    </w:p>
    <w:p w14:paraId="01F94380" w14:textId="77777777" w:rsidR="00E51813" w:rsidRPr="00190FA4" w:rsidRDefault="00E51813"/>
  </w:footnote>
  <w:footnote w:type="continuationSeparator" w:id="0">
    <w:p w14:paraId="3FFDD025" w14:textId="77777777" w:rsidR="00E51813" w:rsidRPr="00190FA4" w:rsidRDefault="00E51813" w:rsidP="00291C7F">
      <w:r w:rsidRPr="00190FA4">
        <w:continuationSeparator/>
      </w:r>
    </w:p>
    <w:p w14:paraId="0726E566" w14:textId="77777777" w:rsidR="00E51813" w:rsidRPr="00190FA4" w:rsidRDefault="00E518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E0D0" w14:textId="77777777" w:rsidR="00190FA4" w:rsidRDefault="00190FA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2B0D" w14:textId="77777777" w:rsidR="00F008CE" w:rsidRPr="00190FA4" w:rsidRDefault="00190FA4" w:rsidP="00E6735B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FF2112" wp14:editId="17A46DCF">
          <wp:simplePos x="0" y="0"/>
          <wp:positionH relativeFrom="page">
            <wp:posOffset>4985385</wp:posOffset>
          </wp:positionH>
          <wp:positionV relativeFrom="page">
            <wp:posOffset>438785</wp:posOffset>
          </wp:positionV>
          <wp:extent cx="2505075" cy="381000"/>
          <wp:effectExtent l="0" t="0" r="0" b="0"/>
          <wp:wrapNone/>
          <wp:docPr id="1958127264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27264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5D60DA" w14:textId="77777777" w:rsidR="00F008CE" w:rsidRPr="00190FA4" w:rsidRDefault="00F008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852" w:tblpY="692"/>
      <w:tblOverlap w:val="never"/>
      <w:tblW w:w="395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54"/>
    </w:tblGrid>
    <w:tr w:rsidR="00190FA4" w14:paraId="5D09D837" w14:textId="77777777" w:rsidTr="00190FA4">
      <w:tblPrEx>
        <w:tblCellMar>
          <w:top w:w="0" w:type="dxa"/>
          <w:bottom w:w="0" w:type="dxa"/>
        </w:tblCellMar>
      </w:tblPrEx>
      <w:trPr>
        <w:trHeight w:hRule="exact" w:val="600"/>
      </w:trPr>
      <w:tc>
        <w:tcPr>
          <w:tcW w:w="3954" w:type="dxa"/>
        </w:tcPr>
        <w:p w14:paraId="5E903338" w14:textId="77777777" w:rsidR="00190FA4" w:rsidRDefault="00190FA4" w:rsidP="00190FA4">
          <w:pPr>
            <w:pStyle w:val="Sidehoved"/>
          </w:pPr>
          <w:r>
            <w:rPr>
              <w:noProof/>
            </w:rPr>
            <w:drawing>
              <wp:inline distT="0" distB="0" distL="0" distR="0" wp14:anchorId="1A154F81" wp14:editId="3E97CF45">
                <wp:extent cx="2502413" cy="381001"/>
                <wp:effectExtent l="0" t="0" r="0" b="0"/>
                <wp:docPr id="1652908524" name="Billede 1" descr="Albertslund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908524" name="Billede 1" descr="Albertslund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413" cy="381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B88CE5" w14:textId="77777777" w:rsidR="00190FA4" w:rsidRDefault="00190FA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56E03"/>
    <w:multiLevelType w:val="hybridMultilevel"/>
    <w:tmpl w:val="3FB2DB4E"/>
    <w:lvl w:ilvl="0" w:tplc="B80C34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1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.dotm"/>
    <w:docVar w:name="CreatedWithDtVersion" w:val="2.16.029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b7f9XC48XfZcSOJ4TYSR4HAfMB/jSG6glOu3OfoT78fQChrwvMQTzMcO0aSqHfQU"/>
    <w:docVar w:name="Encrypted_DialogFieldValue_cancelbutton" w:val="Go1BF8BBsJqqGsR1izlsvQ=="/>
    <w:docVar w:name="Encrypted_DialogFieldValue_cosignatoryname" w:val="kAH7mkymFZaagjxmTq9DUFPvK+skairhhyljxlPl4ME="/>
    <w:docVar w:name="Encrypted_DialogFieldValue_cosignatoryphonedir" w:val="sgwT8eOOnplDGDfUdKRG8g=="/>
    <w:docVar w:name="Encrypted_DialogFieldValue_documentdate" w:val="7yD27sEjTEnXKirSiw2TVQ=="/>
    <w:docVar w:name="Encrypted_DialogFieldValue_finduserbutton" w:val="Go1BF8BBsJqqGsR1izlsvQ=="/>
    <w:docVar w:name="Encrypted_DialogFieldValue_networkprofileuserid" w:val="x8VIOoSGYJS9xUDvk5FskIQh1PUXa+co22qB1eqTYuk="/>
    <w:docVar w:name="Encrypted_DialogFieldValue_okbutton" w:val="Go1BF8BBsJqqGsR1izlsvQ=="/>
    <w:docVar w:name="Encrypted_DialogFieldValue_senderaddress" w:val="+gfRtAn1dCEFZqGzWd+QRGxUFtRcPE6rQgtYJC+ERxI="/>
    <w:docVar w:name="Encrypted_DialogFieldValue_sendercity" w:val="KEGHYfoSjEhDjraNR/SSpQ=="/>
    <w:docVar w:name="Encrypted_DialogFieldValue_sendercompany" w:val="VRJycd0ayp2NsdPTpXVMZKsNV+6PlYf5QaUS30cGHEU="/>
    <w:docVar w:name="Encrypted_DialogFieldValue_sendername" w:val="kAH7mkymFZaagjxmTq9DUFPvK+skairhhyljxlPl4ME="/>
    <w:docVar w:name="Encrypted_DialogFieldValue_senderphonedir" w:val="sgwT8eOOnplDGDfUdKRG8g=="/>
    <w:docVar w:name="Encrypted_DialogFieldValue_senderposition" w:val="kBnJDqHTH9gzwFP+qmwjmFxBSrPpyRmS/9HimCsmg6o="/>
    <w:docVar w:name="Encrypted_DialogFieldValue_senderpostalcode" w:val="PPYhQeHiNghzTXEezsaHj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TlDwnEFG0Ybj127cAWDTtA=="/>
    <w:docVar w:name="Encrypted_DocumentChangeThisVar" w:val="Go1BF8BBsJqqGsR1izlsvQ=="/>
    <w:docVar w:name="IntegrationType" w:val="StandAlone"/>
  </w:docVars>
  <w:rsids>
    <w:rsidRoot w:val="00190FA4"/>
    <w:rsid w:val="00004AA3"/>
    <w:rsid w:val="00013EA4"/>
    <w:rsid w:val="00014751"/>
    <w:rsid w:val="00014A0A"/>
    <w:rsid w:val="00021CF8"/>
    <w:rsid w:val="00023027"/>
    <w:rsid w:val="00023F51"/>
    <w:rsid w:val="00027C81"/>
    <w:rsid w:val="00033891"/>
    <w:rsid w:val="00035465"/>
    <w:rsid w:val="0004385B"/>
    <w:rsid w:val="0004516D"/>
    <w:rsid w:val="00053DF0"/>
    <w:rsid w:val="000604B0"/>
    <w:rsid w:val="0007387B"/>
    <w:rsid w:val="00074B3C"/>
    <w:rsid w:val="00083726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A7186"/>
    <w:rsid w:val="000C1258"/>
    <w:rsid w:val="000C565C"/>
    <w:rsid w:val="000C5D00"/>
    <w:rsid w:val="000D0A4A"/>
    <w:rsid w:val="000D115A"/>
    <w:rsid w:val="000F1D4D"/>
    <w:rsid w:val="000F30E5"/>
    <w:rsid w:val="001018AE"/>
    <w:rsid w:val="001025F1"/>
    <w:rsid w:val="00111B40"/>
    <w:rsid w:val="001204A9"/>
    <w:rsid w:val="00120713"/>
    <w:rsid w:val="00122947"/>
    <w:rsid w:val="00127F2E"/>
    <w:rsid w:val="00130DA6"/>
    <w:rsid w:val="00132880"/>
    <w:rsid w:val="00142B73"/>
    <w:rsid w:val="001459D7"/>
    <w:rsid w:val="001467C7"/>
    <w:rsid w:val="00152AD5"/>
    <w:rsid w:val="00162522"/>
    <w:rsid w:val="001709B8"/>
    <w:rsid w:val="00190FA4"/>
    <w:rsid w:val="00193360"/>
    <w:rsid w:val="001940DA"/>
    <w:rsid w:val="001952BE"/>
    <w:rsid w:val="00197BA9"/>
    <w:rsid w:val="001A0ABE"/>
    <w:rsid w:val="001A2DCF"/>
    <w:rsid w:val="001A44CB"/>
    <w:rsid w:val="001A5E82"/>
    <w:rsid w:val="001B5F00"/>
    <w:rsid w:val="001C1494"/>
    <w:rsid w:val="001C5C28"/>
    <w:rsid w:val="001C752F"/>
    <w:rsid w:val="001E0768"/>
    <w:rsid w:val="001E1B06"/>
    <w:rsid w:val="001E3D69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56993"/>
    <w:rsid w:val="002672B5"/>
    <w:rsid w:val="0027271D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C643C"/>
    <w:rsid w:val="002D4AEF"/>
    <w:rsid w:val="002F75C2"/>
    <w:rsid w:val="00300B16"/>
    <w:rsid w:val="00310F3F"/>
    <w:rsid w:val="00311CAD"/>
    <w:rsid w:val="00321C94"/>
    <w:rsid w:val="003224BD"/>
    <w:rsid w:val="00332004"/>
    <w:rsid w:val="00342ADF"/>
    <w:rsid w:val="0035549B"/>
    <w:rsid w:val="00357F5B"/>
    <w:rsid w:val="00375AA8"/>
    <w:rsid w:val="00382412"/>
    <w:rsid w:val="00383D23"/>
    <w:rsid w:val="00384425"/>
    <w:rsid w:val="00397E5F"/>
    <w:rsid w:val="003A624C"/>
    <w:rsid w:val="003B0EDE"/>
    <w:rsid w:val="003B13B9"/>
    <w:rsid w:val="003B15C1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3F7AF1"/>
    <w:rsid w:val="00400037"/>
    <w:rsid w:val="0040143E"/>
    <w:rsid w:val="004022F2"/>
    <w:rsid w:val="00411EF9"/>
    <w:rsid w:val="0041231D"/>
    <w:rsid w:val="004127DF"/>
    <w:rsid w:val="00416ACC"/>
    <w:rsid w:val="004179CB"/>
    <w:rsid w:val="00421D81"/>
    <w:rsid w:val="00427F84"/>
    <w:rsid w:val="00430607"/>
    <w:rsid w:val="00436BFA"/>
    <w:rsid w:val="00440DBA"/>
    <w:rsid w:val="00443032"/>
    <w:rsid w:val="00447B60"/>
    <w:rsid w:val="00451C3C"/>
    <w:rsid w:val="00453D00"/>
    <w:rsid w:val="004604BD"/>
    <w:rsid w:val="004751F2"/>
    <w:rsid w:val="0047573F"/>
    <w:rsid w:val="00476531"/>
    <w:rsid w:val="004800F3"/>
    <w:rsid w:val="004827CC"/>
    <w:rsid w:val="00483D3E"/>
    <w:rsid w:val="004850D6"/>
    <w:rsid w:val="004869D0"/>
    <w:rsid w:val="00487831"/>
    <w:rsid w:val="00493743"/>
    <w:rsid w:val="00495ED9"/>
    <w:rsid w:val="00496DDF"/>
    <w:rsid w:val="004A2A52"/>
    <w:rsid w:val="004A5B98"/>
    <w:rsid w:val="004A6D41"/>
    <w:rsid w:val="004A7103"/>
    <w:rsid w:val="004B77DE"/>
    <w:rsid w:val="004C2138"/>
    <w:rsid w:val="004D48EE"/>
    <w:rsid w:val="004E2842"/>
    <w:rsid w:val="004E5DBD"/>
    <w:rsid w:val="004E5DE9"/>
    <w:rsid w:val="004F092D"/>
    <w:rsid w:val="004F18A9"/>
    <w:rsid w:val="005014E0"/>
    <w:rsid w:val="005041DE"/>
    <w:rsid w:val="00514845"/>
    <w:rsid w:val="0051714E"/>
    <w:rsid w:val="00522FFD"/>
    <w:rsid w:val="005236BD"/>
    <w:rsid w:val="00525731"/>
    <w:rsid w:val="00531AEA"/>
    <w:rsid w:val="0054037D"/>
    <w:rsid w:val="00542CF7"/>
    <w:rsid w:val="005501AF"/>
    <w:rsid w:val="005624D9"/>
    <w:rsid w:val="00566D20"/>
    <w:rsid w:val="005718E9"/>
    <w:rsid w:val="00572823"/>
    <w:rsid w:val="00573643"/>
    <w:rsid w:val="0057641D"/>
    <w:rsid w:val="00580653"/>
    <w:rsid w:val="0058356B"/>
    <w:rsid w:val="00587E03"/>
    <w:rsid w:val="00592941"/>
    <w:rsid w:val="00593890"/>
    <w:rsid w:val="00594616"/>
    <w:rsid w:val="0059625C"/>
    <w:rsid w:val="005A3369"/>
    <w:rsid w:val="005A4D25"/>
    <w:rsid w:val="005C732F"/>
    <w:rsid w:val="005D4994"/>
    <w:rsid w:val="005D7E74"/>
    <w:rsid w:val="005F65B8"/>
    <w:rsid w:val="00602E62"/>
    <w:rsid w:val="00602FEB"/>
    <w:rsid w:val="006322BD"/>
    <w:rsid w:val="006561A5"/>
    <w:rsid w:val="00656D73"/>
    <w:rsid w:val="00660155"/>
    <w:rsid w:val="00664151"/>
    <w:rsid w:val="00666516"/>
    <w:rsid w:val="00673934"/>
    <w:rsid w:val="006810B8"/>
    <w:rsid w:val="00690D94"/>
    <w:rsid w:val="00693091"/>
    <w:rsid w:val="006A1F05"/>
    <w:rsid w:val="006A409C"/>
    <w:rsid w:val="006B402E"/>
    <w:rsid w:val="006B6486"/>
    <w:rsid w:val="006B688F"/>
    <w:rsid w:val="006C2796"/>
    <w:rsid w:val="006C419A"/>
    <w:rsid w:val="006C63B8"/>
    <w:rsid w:val="006D40AE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375C1"/>
    <w:rsid w:val="00742180"/>
    <w:rsid w:val="00750A92"/>
    <w:rsid w:val="007546B0"/>
    <w:rsid w:val="007754EA"/>
    <w:rsid w:val="0078196C"/>
    <w:rsid w:val="00782332"/>
    <w:rsid w:val="007831CC"/>
    <w:rsid w:val="007907E2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54C"/>
    <w:rsid w:val="007E7651"/>
    <w:rsid w:val="007F1419"/>
    <w:rsid w:val="007F2EE0"/>
    <w:rsid w:val="00815109"/>
    <w:rsid w:val="00823698"/>
    <w:rsid w:val="00825B60"/>
    <w:rsid w:val="00832B91"/>
    <w:rsid w:val="00832C57"/>
    <w:rsid w:val="008330EB"/>
    <w:rsid w:val="00835E07"/>
    <w:rsid w:val="008427D7"/>
    <w:rsid w:val="008455D8"/>
    <w:rsid w:val="00845A45"/>
    <w:rsid w:val="008509C5"/>
    <w:rsid w:val="00853BA9"/>
    <w:rsid w:val="00854CC5"/>
    <w:rsid w:val="00873729"/>
    <w:rsid w:val="00877DA0"/>
    <w:rsid w:val="00882C39"/>
    <w:rsid w:val="00884211"/>
    <w:rsid w:val="008874A9"/>
    <w:rsid w:val="00892340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D3BBF"/>
    <w:rsid w:val="008E331C"/>
    <w:rsid w:val="008E3752"/>
    <w:rsid w:val="008E5BDF"/>
    <w:rsid w:val="008E6FB9"/>
    <w:rsid w:val="008F3609"/>
    <w:rsid w:val="009018F2"/>
    <w:rsid w:val="00903D1F"/>
    <w:rsid w:val="009102CF"/>
    <w:rsid w:val="00911B8E"/>
    <w:rsid w:val="00926B47"/>
    <w:rsid w:val="0093285E"/>
    <w:rsid w:val="00952BF5"/>
    <w:rsid w:val="00956A0F"/>
    <w:rsid w:val="00957C13"/>
    <w:rsid w:val="00957C6F"/>
    <w:rsid w:val="00970035"/>
    <w:rsid w:val="009704D9"/>
    <w:rsid w:val="00971D62"/>
    <w:rsid w:val="0097737A"/>
    <w:rsid w:val="009846F6"/>
    <w:rsid w:val="009966DB"/>
    <w:rsid w:val="009A0B72"/>
    <w:rsid w:val="009A1F33"/>
    <w:rsid w:val="009B0B7F"/>
    <w:rsid w:val="009B17A0"/>
    <w:rsid w:val="009E2D29"/>
    <w:rsid w:val="009E4752"/>
    <w:rsid w:val="009E6952"/>
    <w:rsid w:val="009E7976"/>
    <w:rsid w:val="009F30A9"/>
    <w:rsid w:val="009F5A7B"/>
    <w:rsid w:val="00A03D05"/>
    <w:rsid w:val="00A0614B"/>
    <w:rsid w:val="00A067A9"/>
    <w:rsid w:val="00A13D83"/>
    <w:rsid w:val="00A33726"/>
    <w:rsid w:val="00A34A66"/>
    <w:rsid w:val="00A42929"/>
    <w:rsid w:val="00A51B11"/>
    <w:rsid w:val="00A52B0B"/>
    <w:rsid w:val="00A63624"/>
    <w:rsid w:val="00A70A3D"/>
    <w:rsid w:val="00A7317F"/>
    <w:rsid w:val="00A7343B"/>
    <w:rsid w:val="00A90874"/>
    <w:rsid w:val="00AA3D4A"/>
    <w:rsid w:val="00AA6EB1"/>
    <w:rsid w:val="00AB09BE"/>
    <w:rsid w:val="00AB0A0E"/>
    <w:rsid w:val="00AB1C70"/>
    <w:rsid w:val="00AB6EFD"/>
    <w:rsid w:val="00AE6829"/>
    <w:rsid w:val="00AF1959"/>
    <w:rsid w:val="00AF5083"/>
    <w:rsid w:val="00AF7275"/>
    <w:rsid w:val="00AF759D"/>
    <w:rsid w:val="00B01030"/>
    <w:rsid w:val="00B02041"/>
    <w:rsid w:val="00B12BF4"/>
    <w:rsid w:val="00B17217"/>
    <w:rsid w:val="00B31A7D"/>
    <w:rsid w:val="00B33E39"/>
    <w:rsid w:val="00B37986"/>
    <w:rsid w:val="00B41D79"/>
    <w:rsid w:val="00B46199"/>
    <w:rsid w:val="00B56394"/>
    <w:rsid w:val="00B67090"/>
    <w:rsid w:val="00B743BB"/>
    <w:rsid w:val="00B74A35"/>
    <w:rsid w:val="00B77AC3"/>
    <w:rsid w:val="00B910BE"/>
    <w:rsid w:val="00B939A6"/>
    <w:rsid w:val="00BA155F"/>
    <w:rsid w:val="00BA276B"/>
    <w:rsid w:val="00BA2982"/>
    <w:rsid w:val="00BB3523"/>
    <w:rsid w:val="00BB6902"/>
    <w:rsid w:val="00BC43BE"/>
    <w:rsid w:val="00BC7669"/>
    <w:rsid w:val="00BD4E72"/>
    <w:rsid w:val="00BD5799"/>
    <w:rsid w:val="00BD5E81"/>
    <w:rsid w:val="00BE142E"/>
    <w:rsid w:val="00BF2644"/>
    <w:rsid w:val="00BF755E"/>
    <w:rsid w:val="00C11C71"/>
    <w:rsid w:val="00C144E2"/>
    <w:rsid w:val="00C1782E"/>
    <w:rsid w:val="00C211A8"/>
    <w:rsid w:val="00C278AF"/>
    <w:rsid w:val="00C36515"/>
    <w:rsid w:val="00C42FEA"/>
    <w:rsid w:val="00C4515C"/>
    <w:rsid w:val="00C546F2"/>
    <w:rsid w:val="00C60188"/>
    <w:rsid w:val="00C7330F"/>
    <w:rsid w:val="00C73429"/>
    <w:rsid w:val="00C75A4D"/>
    <w:rsid w:val="00C8131A"/>
    <w:rsid w:val="00C8363E"/>
    <w:rsid w:val="00C84BA1"/>
    <w:rsid w:val="00C8639D"/>
    <w:rsid w:val="00C906E0"/>
    <w:rsid w:val="00C94A81"/>
    <w:rsid w:val="00C960A4"/>
    <w:rsid w:val="00CA0CA3"/>
    <w:rsid w:val="00CA23B0"/>
    <w:rsid w:val="00CB12C9"/>
    <w:rsid w:val="00CB614C"/>
    <w:rsid w:val="00CD4A42"/>
    <w:rsid w:val="00CE07D3"/>
    <w:rsid w:val="00CE4C0D"/>
    <w:rsid w:val="00CF5F41"/>
    <w:rsid w:val="00D01345"/>
    <w:rsid w:val="00D04A71"/>
    <w:rsid w:val="00D05E1B"/>
    <w:rsid w:val="00D05EC2"/>
    <w:rsid w:val="00D16CEF"/>
    <w:rsid w:val="00D20371"/>
    <w:rsid w:val="00D2165B"/>
    <w:rsid w:val="00D23A1D"/>
    <w:rsid w:val="00D243C8"/>
    <w:rsid w:val="00D40F2E"/>
    <w:rsid w:val="00D43C5C"/>
    <w:rsid w:val="00D5361B"/>
    <w:rsid w:val="00D53763"/>
    <w:rsid w:val="00D54556"/>
    <w:rsid w:val="00D57199"/>
    <w:rsid w:val="00D61AFD"/>
    <w:rsid w:val="00D67655"/>
    <w:rsid w:val="00D81412"/>
    <w:rsid w:val="00D845D4"/>
    <w:rsid w:val="00D86914"/>
    <w:rsid w:val="00D913B9"/>
    <w:rsid w:val="00DA0035"/>
    <w:rsid w:val="00DA40CD"/>
    <w:rsid w:val="00DB28F4"/>
    <w:rsid w:val="00DB5158"/>
    <w:rsid w:val="00DB5F04"/>
    <w:rsid w:val="00DC4998"/>
    <w:rsid w:val="00DC4D03"/>
    <w:rsid w:val="00DD03C0"/>
    <w:rsid w:val="00DD0E7F"/>
    <w:rsid w:val="00DD2A1F"/>
    <w:rsid w:val="00DD5282"/>
    <w:rsid w:val="00DE6D72"/>
    <w:rsid w:val="00DF0994"/>
    <w:rsid w:val="00DF267A"/>
    <w:rsid w:val="00DF4906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4123E"/>
    <w:rsid w:val="00E472E8"/>
    <w:rsid w:val="00E47487"/>
    <w:rsid w:val="00E51813"/>
    <w:rsid w:val="00E52AC9"/>
    <w:rsid w:val="00E52DE3"/>
    <w:rsid w:val="00E55974"/>
    <w:rsid w:val="00E629F0"/>
    <w:rsid w:val="00E63439"/>
    <w:rsid w:val="00E6735B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473C"/>
    <w:rsid w:val="00EA4A5C"/>
    <w:rsid w:val="00EB4CD5"/>
    <w:rsid w:val="00EC2439"/>
    <w:rsid w:val="00EC73BC"/>
    <w:rsid w:val="00EC7E98"/>
    <w:rsid w:val="00EE4FBC"/>
    <w:rsid w:val="00EF25AD"/>
    <w:rsid w:val="00EF2EE1"/>
    <w:rsid w:val="00EF3263"/>
    <w:rsid w:val="00F008CE"/>
    <w:rsid w:val="00F00ED4"/>
    <w:rsid w:val="00F01536"/>
    <w:rsid w:val="00F03297"/>
    <w:rsid w:val="00F0569C"/>
    <w:rsid w:val="00F07DBF"/>
    <w:rsid w:val="00F15084"/>
    <w:rsid w:val="00F21587"/>
    <w:rsid w:val="00F22AED"/>
    <w:rsid w:val="00F33D96"/>
    <w:rsid w:val="00F341F9"/>
    <w:rsid w:val="00F34E24"/>
    <w:rsid w:val="00F410DC"/>
    <w:rsid w:val="00F4361E"/>
    <w:rsid w:val="00F4594F"/>
    <w:rsid w:val="00F45E7C"/>
    <w:rsid w:val="00F4771A"/>
    <w:rsid w:val="00F5022A"/>
    <w:rsid w:val="00F65F7A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A1F"/>
    <w:rsid w:val="00FB0C95"/>
    <w:rsid w:val="00FD3564"/>
    <w:rsid w:val="00FD379F"/>
    <w:rsid w:val="00FD48FE"/>
    <w:rsid w:val="00FE620D"/>
    <w:rsid w:val="00FE7F85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409E0"/>
  <w15:docId w15:val="{FA1C2A2C-5D29-4AA8-82DA-7F8799FE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3726"/>
    <w:pPr>
      <w:keepNext/>
      <w:keepLines/>
      <w:spacing w:before="60" w:after="200" w:line="260" w:lineRule="exac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083726"/>
    <w:pPr>
      <w:spacing w:line="240" w:lineRule="auto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1"/>
    <w:next w:val="Normal"/>
    <w:link w:val="Overskrift3Tegn"/>
    <w:uiPriority w:val="9"/>
    <w:semiHidden/>
    <w:unhideWhenUsed/>
    <w:qFormat/>
    <w:rsid w:val="00C8363E"/>
    <w:pPr>
      <w:spacing w:before="40" w:after="0"/>
      <w:outlineLvl w:val="2"/>
    </w:pPr>
    <w:rPr>
      <w:b w:val="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link w:val="Sidehove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E472E8"/>
    <w:rPr>
      <w:rFonts w:ascii="Arial" w:hAnsi="Arial"/>
      <w:sz w:val="20"/>
    </w:rPr>
  </w:style>
  <w:style w:type="paragraph" w:styleId="Sidefod">
    <w:name w:val="footer"/>
    <w:link w:val="Sidefo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E472E8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3726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Sender">
    <w:name w:val="Sender"/>
    <w:link w:val="SenderTegn"/>
    <w:rsid w:val="003B15C1"/>
    <w:pPr>
      <w:spacing w:after="0" w:line="140" w:lineRule="atLeast"/>
    </w:pPr>
    <w:rPr>
      <w:rFonts w:ascii="Arial" w:hAnsi="Arial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726"/>
    <w:rPr>
      <w:rFonts w:asciiTheme="majorHAnsi" w:eastAsiaTheme="majorEastAsia" w:hAnsiTheme="majorHAnsi" w:cstheme="majorBidi"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EA473C"/>
  </w:style>
  <w:style w:type="paragraph" w:customStyle="1" w:styleId="SenderDepartment">
    <w:name w:val="SenderDepartment"/>
    <w:basedOn w:val="Sender"/>
    <w:link w:val="SenderDepartmentTegn"/>
    <w:rsid w:val="003B15C1"/>
    <w:pPr>
      <w:spacing w:line="260" w:lineRule="atLeast"/>
    </w:pPr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3B15C1"/>
    <w:rPr>
      <w:rFonts w:ascii="Arial" w:hAnsi="Arial"/>
      <w:sz w:val="14"/>
    </w:rPr>
  </w:style>
  <w:style w:type="character" w:customStyle="1" w:styleId="DocumentDateChar">
    <w:name w:val="DocumentDate Char"/>
    <w:basedOn w:val="SenderTegn"/>
    <w:link w:val="DocumentDate"/>
    <w:rsid w:val="00EA473C"/>
    <w:rPr>
      <w:rFonts w:ascii="Arial" w:hAnsi="Arial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3B15C1"/>
    <w:rPr>
      <w:rFonts w:ascii="Arial" w:hAnsi="Arial"/>
      <w:b w:val="0"/>
      <w:sz w:val="20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E472E8"/>
    <w:pPr>
      <w:spacing w:after="0" w:line="240" w:lineRule="auto"/>
    </w:pPr>
    <w:rPr>
      <w:rFonts w:ascii="Algerian" w:hAnsi="Algerian"/>
      <w:sz w:val="16"/>
    </w:rPr>
  </w:style>
  <w:style w:type="paragraph" w:customStyle="1" w:styleId="Amkerplacering">
    <w:name w:val="Amkerplacering"/>
    <w:qFormat/>
    <w:rsid w:val="00514845"/>
    <w:pPr>
      <w:spacing w:after="0" w:line="14" w:lineRule="exact"/>
    </w:pPr>
    <w:rPr>
      <w:rFonts w:ascii="Arial" w:hAnsi="Arial"/>
      <w:sz w:val="20"/>
    </w:rPr>
  </w:style>
  <w:style w:type="paragraph" w:customStyle="1" w:styleId="NormalSammen">
    <w:name w:val="NormalSammen"/>
    <w:qFormat/>
    <w:rsid w:val="0097737A"/>
    <w:pPr>
      <w:keepNext/>
      <w:keepLines/>
      <w:spacing w:after="0" w:line="240" w:lineRule="auto"/>
    </w:pPr>
    <w:rPr>
      <w:rFonts w:ascii="Arial" w:hAnsi="Arial"/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363E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Template-Adresse">
    <w:name w:val="Template - Adresse"/>
    <w:basedOn w:val="Normal"/>
    <w:uiPriority w:val="99"/>
    <w:rsid w:val="00F03297"/>
    <w:pPr>
      <w:spacing w:line="180" w:lineRule="atLeast"/>
    </w:pPr>
    <w:rPr>
      <w:noProof/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99"/>
    <w:rsid w:val="00F03297"/>
    <w:rPr>
      <w:b/>
    </w:rPr>
  </w:style>
  <w:style w:type="character" w:styleId="Sidetal">
    <w:name w:val="page number"/>
    <w:uiPriority w:val="99"/>
    <w:semiHidden/>
    <w:rsid w:val="00FB0A1F"/>
    <w:rPr>
      <w:rFonts w:ascii="Arial" w:hAnsi="Arial"/>
    </w:rPr>
  </w:style>
  <w:style w:type="paragraph" w:customStyle="1" w:styleId="Dokument-Overskrift">
    <w:name w:val="Dokument - Overskrift"/>
    <w:basedOn w:val="Normal"/>
    <w:next w:val="Normal"/>
    <w:uiPriority w:val="4"/>
    <w:semiHidden/>
    <w:rsid w:val="00190FA4"/>
    <w:rPr>
      <w:b/>
    </w:rPr>
  </w:style>
  <w:style w:type="character" w:styleId="Hyperlink">
    <w:name w:val="Hyperlink"/>
    <w:uiPriority w:val="99"/>
    <w:semiHidden/>
    <w:rsid w:val="00190FA4"/>
    <w:rPr>
      <w:rFonts w:ascii="Arial" w:hAnsi="Arial"/>
      <w:color w:val="0000FF"/>
      <w:u w:val="single"/>
    </w:rPr>
  </w:style>
  <w:style w:type="paragraph" w:styleId="Listeafsnit">
    <w:name w:val="List Paragraph"/>
    <w:basedOn w:val="Normal"/>
    <w:uiPriority w:val="99"/>
    <w:qFormat/>
    <w:rsid w:val="00190FA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19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rbejdersiden.albertslund.dk/media/robkbvt0/retninglinier-for-behandling-af-fakturaer-opd-160822-rettet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arbejdersiden.albertslund.dk/oekonomi-og-jura/budget-og-oekonomiopfoelgning/spilleregler-for-god-oekonomistyrin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2-vm\Dynamictemplate\Skabeloner\Tom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9">
      <a:majorFont>
        <a:latin typeface="Open Sans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7447-99BB-4AB5-AD34-57EC15DE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13</TotalTime>
  <Pages>1</Pages>
  <Words>364</Words>
  <Characters>2350</Characters>
  <Application>Microsoft Office Word</Application>
  <DocSecurity>0</DocSecurity>
  <Lines>167</Lines>
  <Paragraphs>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</dc:title>
  <dc:creator>Jesper Hansen Dichmann</dc:creator>
  <cp:lastModifiedBy>Jesper Hansen Dichmann</cp:lastModifiedBy>
  <cp:revision>1</cp:revision>
  <cp:lastPrinted>2014-07-17T10:44:00Z</cp:lastPrinted>
  <dcterms:created xsi:type="dcterms:W3CDTF">2026-06-15T12:18:00Z</dcterms:created>
  <dcterms:modified xsi:type="dcterms:W3CDTF">2026-06-15T12:31:00Z</dcterms:modified>
</cp:coreProperties>
</file>