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E3" w:rsidRDefault="006549E3" w:rsidP="006549E3">
      <w:pPr>
        <w:pStyle w:val="Overskrift1"/>
      </w:pPr>
      <w:bookmarkStart w:id="0" w:name="_GoBack"/>
      <w:bookmarkEnd w:id="0"/>
      <w:r>
        <w:t>Vejledning til forbrug på rejser</w:t>
      </w:r>
    </w:p>
    <w:p w:rsidR="006549E3" w:rsidRDefault="006549E3" w:rsidP="006549E3">
      <w:r>
        <w:t>Som kortholder er man ansvarlig for altid at kunne forsvare og dokumentere alle køb.</w:t>
      </w:r>
      <w:r>
        <w:br/>
        <w:t>Når man vender hjem fra rejser, skal man kunne aflevere et korrekt regnskab for rejsen indeholdende:</w:t>
      </w:r>
    </w:p>
    <w:p w:rsidR="006549E3" w:rsidRDefault="006549E3" w:rsidP="006549E3">
      <w:pPr>
        <w:pStyle w:val="Opstilling-punkttegn"/>
        <w:numPr>
          <w:ilvl w:val="0"/>
          <w:numId w:val="7"/>
        </w:numPr>
        <w:contextualSpacing/>
      </w:pPr>
      <w:r>
        <w:t xml:space="preserve"> dette skema</w:t>
      </w:r>
    </w:p>
    <w:p w:rsidR="006549E3" w:rsidRDefault="006549E3" w:rsidP="006549E3">
      <w:pPr>
        <w:pStyle w:val="Opstilling-punkttegn"/>
        <w:numPr>
          <w:ilvl w:val="0"/>
          <w:numId w:val="7"/>
        </w:numPr>
        <w:contextualSpacing/>
      </w:pPr>
      <w:r>
        <w:t xml:space="preserve"> alle kvitteringer </w:t>
      </w:r>
    </w:p>
    <w:p w:rsidR="006549E3" w:rsidRDefault="006549E3" w:rsidP="006549E3">
      <w:pPr>
        <w:pStyle w:val="Opstilling-punkttegn"/>
        <w:numPr>
          <w:ilvl w:val="0"/>
          <w:numId w:val="7"/>
        </w:numPr>
        <w:contextualSpacing/>
      </w:pPr>
      <w:r>
        <w:t>og evt. overskydende kontanter.</w:t>
      </w:r>
    </w:p>
    <w:p w:rsidR="006549E3" w:rsidRDefault="006549E3" w:rsidP="006549E3">
      <w:pPr>
        <w:pStyle w:val="Opstilling-punkttegn"/>
        <w:numPr>
          <w:ilvl w:val="0"/>
          <w:numId w:val="0"/>
        </w:numPr>
      </w:pPr>
    </w:p>
    <w:p w:rsidR="006549E3" w:rsidRDefault="006549E3" w:rsidP="006549E3">
      <w:pPr>
        <w:pStyle w:val="Opstilling-punkttegn"/>
        <w:numPr>
          <w:ilvl w:val="0"/>
          <w:numId w:val="0"/>
        </w:numPr>
      </w:pPr>
      <w:r>
        <w:t xml:space="preserve"> Dette skema er dels et værktøj til kortholderen, men også en hjælp til den medarbejder, som skal bogføre forbruget efterfølgende.</w:t>
      </w:r>
    </w:p>
    <w:p w:rsidR="006549E3" w:rsidRDefault="006549E3" w:rsidP="006549E3">
      <w:pPr>
        <w:rPr>
          <w:b/>
        </w:rPr>
      </w:pPr>
      <w:r>
        <w:rPr>
          <w:b/>
        </w:rPr>
        <w:t>Vejledning til skemaet.</w:t>
      </w:r>
    </w:p>
    <w:p w:rsidR="006549E3" w:rsidRDefault="006549E3" w:rsidP="006549E3">
      <w:r>
        <w:t>Alle køb og hævede kontanter skal dokumenteres i form af kvitteringer fra købssteder og hæveautomater/banker.</w:t>
      </w:r>
      <w:r>
        <w:br/>
        <w:t>Disse kvitteringer skal endvidere registreres i dette skema.</w:t>
      </w:r>
    </w:p>
    <w:p w:rsidR="006549E3" w:rsidRDefault="006549E3" w:rsidP="006549E3">
      <w:pPr>
        <w:pStyle w:val="Opstilling-punkttegn"/>
        <w:numPr>
          <w:ilvl w:val="0"/>
          <w:numId w:val="0"/>
        </w:numPr>
        <w:ind w:left="1304" w:firstLine="1"/>
        <w:rPr>
          <w:b/>
        </w:rPr>
      </w:pPr>
      <w:r>
        <w:rPr>
          <w:b/>
        </w:rPr>
        <w:t>Dato</w:t>
      </w:r>
      <w:r>
        <w:t>: Dato for køb eller hævning.</w:t>
      </w:r>
      <w:r>
        <w:br/>
      </w:r>
      <w:r>
        <w:rPr>
          <w:b/>
        </w:rPr>
        <w:t xml:space="preserve">Beløb: </w:t>
      </w:r>
      <w:r>
        <w:t xml:space="preserve">Det udspecificeres, om beløbet er hævet eller brugt. Hvis det er kontantkøb sættes X i kolonne </w:t>
      </w:r>
      <w:r w:rsidRPr="00685700">
        <w:rPr>
          <w:b/>
        </w:rPr>
        <w:t>K</w:t>
      </w:r>
      <w:r>
        <w:rPr>
          <w:b/>
        </w:rPr>
        <w:t>.</w:t>
      </w:r>
    </w:p>
    <w:p w:rsidR="006549E3" w:rsidRDefault="006549E3" w:rsidP="006549E3">
      <w:pPr>
        <w:pStyle w:val="Opstilling-punkttegn"/>
        <w:numPr>
          <w:ilvl w:val="0"/>
          <w:numId w:val="0"/>
        </w:numPr>
        <w:ind w:left="1304" w:firstLine="1"/>
      </w:pPr>
      <w:r w:rsidRPr="003F0741">
        <w:rPr>
          <w:b/>
        </w:rPr>
        <w:t>Sted</w:t>
      </w:r>
      <w:r>
        <w:rPr>
          <w:b/>
        </w:rPr>
        <w:t xml:space="preserve">: </w:t>
      </w:r>
      <w:r>
        <w:t>Man kan nummerere sine kvitteringer og påføre nr. i kolonnen. Eller man kan skrive navnet på det sted, hvor man har handlet.</w:t>
      </w:r>
    </w:p>
    <w:p w:rsidR="006549E3" w:rsidRDefault="006549E3" w:rsidP="006549E3">
      <w:pPr>
        <w:pStyle w:val="Opstilling-punkttegn"/>
        <w:numPr>
          <w:ilvl w:val="0"/>
          <w:numId w:val="0"/>
        </w:numPr>
        <w:ind w:left="1304" w:firstLine="1"/>
      </w:pPr>
      <w:r>
        <w:rPr>
          <w:b/>
        </w:rPr>
        <w:t>Udgiftskategori:</w:t>
      </w:r>
      <w:r>
        <w:t xml:space="preserve"> Kategorierne er angivet øverst i skemaet – skriv bogstavet. Beskriv udgiften. Dette e</w:t>
      </w:r>
      <w:r w:rsidR="00FA3427">
        <w:t>r nødvendigt i tilfælde af, at</w:t>
      </w:r>
      <w:r>
        <w:t xml:space="preserve"> udgiften er omfattet af omvendt betalingspligt. Udgifterne omfattet af omvendt betalingspligt fremfår af medarbejdersiden, under ”Regnskab”.</w:t>
      </w:r>
    </w:p>
    <w:p w:rsidR="006549E3" w:rsidRDefault="006549E3" w:rsidP="006549E3">
      <w:pPr>
        <w:pStyle w:val="Opstilling-punkttegn"/>
        <w:numPr>
          <w:ilvl w:val="0"/>
          <w:numId w:val="0"/>
        </w:numPr>
      </w:pPr>
    </w:p>
    <w:p w:rsidR="006549E3" w:rsidRDefault="006549E3" w:rsidP="006549E3">
      <w:pPr>
        <w:pStyle w:val="Opstilling-punkttegn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Tro og love erklæring - Mistede kvitteringer.</w:t>
      </w:r>
    </w:p>
    <w:p w:rsidR="006549E3" w:rsidRDefault="006549E3" w:rsidP="006549E3">
      <w:pPr>
        <w:pStyle w:val="Opstilling-punkttegn"/>
        <w:numPr>
          <w:ilvl w:val="0"/>
          <w:numId w:val="0"/>
        </w:numPr>
      </w:pPr>
      <w:r>
        <w:t>I tilfælde af at man har mistet en kvittering udfyldes tro og love erklæring, og erklæringen fungerer som dokumentation for forbruget.</w:t>
      </w:r>
    </w:p>
    <w:p w:rsidR="006549E3" w:rsidRDefault="006549E3" w:rsidP="006549E3">
      <w:pPr>
        <w:pStyle w:val="Opstilling-punkttegn"/>
        <w:numPr>
          <w:ilvl w:val="0"/>
          <w:numId w:val="0"/>
        </w:numPr>
        <w:rPr>
          <w:b/>
        </w:rPr>
      </w:pPr>
      <w:r w:rsidRPr="006549E3">
        <w:rPr>
          <w:b/>
        </w:rPr>
        <w:t>Spørgsmål eller kommentarer</w:t>
      </w:r>
    </w:p>
    <w:p w:rsidR="00C876F6" w:rsidRPr="006549E3" w:rsidRDefault="006549E3" w:rsidP="00FA3427">
      <w:pPr>
        <w:pStyle w:val="Opstilling-punkttegn"/>
        <w:numPr>
          <w:ilvl w:val="0"/>
          <w:numId w:val="0"/>
        </w:numPr>
      </w:pPr>
      <w:r w:rsidRPr="006549E3">
        <w:t>Hvis du er i tvivl</w:t>
      </w:r>
      <w:r w:rsidR="00FA3427">
        <w:t xml:space="preserve"> om noget, kontakt ØS Callcenter.</w:t>
      </w:r>
    </w:p>
    <w:sectPr w:rsidR="00C876F6" w:rsidRPr="006549E3" w:rsidSect="00FC3E0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E2" w:rsidRDefault="005D42E2">
      <w:r>
        <w:separator/>
      </w:r>
    </w:p>
  </w:endnote>
  <w:endnote w:type="continuationSeparator" w:id="0">
    <w:p w:rsidR="005D42E2" w:rsidRDefault="005D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FA3427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FA3427">
      <w:rPr>
        <w:rStyle w:val="Sidetal"/>
        <w:noProof/>
        <w:szCs w:val="14"/>
      </w:rPr>
      <w:t>1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E2" w:rsidRDefault="005D42E2">
      <w:r>
        <w:separator/>
      </w:r>
    </w:p>
  </w:footnote>
  <w:footnote w:type="continuationSeparator" w:id="0">
    <w:p w:rsidR="005D42E2" w:rsidRDefault="005D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6549E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5166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51E" w:rsidRDefault="006549E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191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3" w:name="bmkInstitutionsnavn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4" w:name="bmkInstitutionsnavn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E3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B5243"/>
    <w:rsid w:val="000D214C"/>
    <w:rsid w:val="000D4FEA"/>
    <w:rsid w:val="001120BA"/>
    <w:rsid w:val="0012771D"/>
    <w:rsid w:val="00136D9E"/>
    <w:rsid w:val="00177D1C"/>
    <w:rsid w:val="001C06F9"/>
    <w:rsid w:val="001E059D"/>
    <w:rsid w:val="00216513"/>
    <w:rsid w:val="00244A46"/>
    <w:rsid w:val="0024633D"/>
    <w:rsid w:val="00253AFF"/>
    <w:rsid w:val="00294915"/>
    <w:rsid w:val="002C4174"/>
    <w:rsid w:val="002F5EA6"/>
    <w:rsid w:val="003230FA"/>
    <w:rsid w:val="00324044"/>
    <w:rsid w:val="0034797B"/>
    <w:rsid w:val="003859EB"/>
    <w:rsid w:val="00395292"/>
    <w:rsid w:val="00395A77"/>
    <w:rsid w:val="003D12B0"/>
    <w:rsid w:val="003F2849"/>
    <w:rsid w:val="00423304"/>
    <w:rsid w:val="0044553D"/>
    <w:rsid w:val="004717EB"/>
    <w:rsid w:val="00485679"/>
    <w:rsid w:val="0049551E"/>
    <w:rsid w:val="004B6195"/>
    <w:rsid w:val="004C5CC1"/>
    <w:rsid w:val="00512CED"/>
    <w:rsid w:val="00520ADB"/>
    <w:rsid w:val="00524116"/>
    <w:rsid w:val="0054135C"/>
    <w:rsid w:val="00552E14"/>
    <w:rsid w:val="00567CF8"/>
    <w:rsid w:val="005B3450"/>
    <w:rsid w:val="005C1D7B"/>
    <w:rsid w:val="005D42E2"/>
    <w:rsid w:val="006118F6"/>
    <w:rsid w:val="00613F67"/>
    <w:rsid w:val="00625FE0"/>
    <w:rsid w:val="00650D38"/>
    <w:rsid w:val="00652B8F"/>
    <w:rsid w:val="006549E3"/>
    <w:rsid w:val="00654E4B"/>
    <w:rsid w:val="0066347C"/>
    <w:rsid w:val="00665F85"/>
    <w:rsid w:val="006A7AC1"/>
    <w:rsid w:val="006E3B35"/>
    <w:rsid w:val="006E7682"/>
    <w:rsid w:val="006F4F2C"/>
    <w:rsid w:val="006F769A"/>
    <w:rsid w:val="007543AB"/>
    <w:rsid w:val="0075616B"/>
    <w:rsid w:val="007563BF"/>
    <w:rsid w:val="007608D1"/>
    <w:rsid w:val="00797F9F"/>
    <w:rsid w:val="007C4D57"/>
    <w:rsid w:val="00806169"/>
    <w:rsid w:val="00820AC4"/>
    <w:rsid w:val="0082273E"/>
    <w:rsid w:val="008263A2"/>
    <w:rsid w:val="0085412B"/>
    <w:rsid w:val="00854179"/>
    <w:rsid w:val="00886B29"/>
    <w:rsid w:val="0089075F"/>
    <w:rsid w:val="008B2725"/>
    <w:rsid w:val="008E697D"/>
    <w:rsid w:val="009063F5"/>
    <w:rsid w:val="009113B6"/>
    <w:rsid w:val="00936019"/>
    <w:rsid w:val="00940D49"/>
    <w:rsid w:val="00991798"/>
    <w:rsid w:val="00995A89"/>
    <w:rsid w:val="009A4D06"/>
    <w:rsid w:val="009D0E4B"/>
    <w:rsid w:val="009F2927"/>
    <w:rsid w:val="00A02862"/>
    <w:rsid w:val="00A149D2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52DC1"/>
    <w:rsid w:val="00B61B27"/>
    <w:rsid w:val="00B72091"/>
    <w:rsid w:val="00BC3007"/>
    <w:rsid w:val="00BC628D"/>
    <w:rsid w:val="00BE3F93"/>
    <w:rsid w:val="00BF5CF1"/>
    <w:rsid w:val="00C02D80"/>
    <w:rsid w:val="00C07772"/>
    <w:rsid w:val="00C36F0F"/>
    <w:rsid w:val="00C45CE9"/>
    <w:rsid w:val="00C46732"/>
    <w:rsid w:val="00C50566"/>
    <w:rsid w:val="00C54071"/>
    <w:rsid w:val="00C57075"/>
    <w:rsid w:val="00C847CC"/>
    <w:rsid w:val="00C876F6"/>
    <w:rsid w:val="00CD3EE0"/>
    <w:rsid w:val="00CD78A3"/>
    <w:rsid w:val="00CE17F2"/>
    <w:rsid w:val="00D16E3B"/>
    <w:rsid w:val="00D31E3A"/>
    <w:rsid w:val="00D4292F"/>
    <w:rsid w:val="00D431DA"/>
    <w:rsid w:val="00D60DFD"/>
    <w:rsid w:val="00D6360E"/>
    <w:rsid w:val="00DB0374"/>
    <w:rsid w:val="00DE22FE"/>
    <w:rsid w:val="00DF07B9"/>
    <w:rsid w:val="00DF7223"/>
    <w:rsid w:val="00DF7E01"/>
    <w:rsid w:val="00E359A2"/>
    <w:rsid w:val="00E7265B"/>
    <w:rsid w:val="00E92507"/>
    <w:rsid w:val="00EB39E8"/>
    <w:rsid w:val="00EC00E7"/>
    <w:rsid w:val="00EE483C"/>
    <w:rsid w:val="00F64BE1"/>
    <w:rsid w:val="00F65C05"/>
    <w:rsid w:val="00FA3427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B51B5C8-3F19-49EA-8204-3BFFE832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549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99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TomLogo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TomLogo</Template>
  <TotalTime>1</TotalTime>
  <Pages>1</Pages>
  <Words>199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Feldstedt</dc:creator>
  <cp:lastModifiedBy>Jesper Hansen Dichmann</cp:lastModifiedBy>
  <cp:revision>2</cp:revision>
  <cp:lastPrinted>2016-04-07T10:17:00Z</cp:lastPrinted>
  <dcterms:created xsi:type="dcterms:W3CDTF">2016-12-15T14:36:00Z</dcterms:created>
  <dcterms:modified xsi:type="dcterms:W3CDTF">2016-12-15T14:36:00Z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  <property fmtid="{D5CDD505-2E9C-101B-9397-08002B2CF9AE}" pid="5" name="SD_DocumentLanguageString">
    <vt:lpwstr>Dansk (Danmark)</vt:lpwstr>
  </property>
  <property fmtid="{D5CDD505-2E9C-101B-9397-08002B2CF9AE}" pid="6" name="SD_CtlText_UserProfiles_Userprofile">
    <vt:lpwstr/>
  </property>
  <property fmtid="{D5CDD505-2E9C-101B-9397-08002B2CF9AE}" pid="7" name="SD_CtlText_UserProfiles_INI">
    <vt:lpwstr>VFE</vt:lpwstr>
  </property>
  <property fmtid="{D5CDD505-2E9C-101B-9397-08002B2CF9AE}" pid="8" name="SD_CtlText_UserProfiles_Name">
    <vt:lpwstr>Viktoria Feldstedt</vt:lpwstr>
  </property>
  <property fmtid="{D5CDD505-2E9C-101B-9397-08002B2CF9AE}" pid="9" name="SD_CtlText_UserProfiles_Område">
    <vt:lpwstr>ØKONOMI &amp; STAB</vt:lpwstr>
  </property>
  <property fmtid="{D5CDD505-2E9C-101B-9397-08002B2CF9AE}" pid="10" name="SD_CtlText_UserProfiles_Arbejdssted">
    <vt:lpwstr/>
  </property>
  <property fmtid="{D5CDD505-2E9C-101B-9397-08002B2CF9AE}" pid="11" name="SD_CtlText_UserProfiles_Enh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