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E92" w:rsidRDefault="004F2E92" w:rsidP="00F56CF2">
      <w:pPr>
        <w:pStyle w:val="Overskrift1"/>
        <w:jc w:val="center"/>
      </w:pPr>
    </w:p>
    <w:p w:rsidR="004F2E92" w:rsidRDefault="004F2E92" w:rsidP="00F56CF2">
      <w:pPr>
        <w:pStyle w:val="Overskrift1"/>
        <w:jc w:val="center"/>
      </w:pPr>
    </w:p>
    <w:p w:rsidR="00F56CF2" w:rsidRPr="004F2E92" w:rsidRDefault="00236347" w:rsidP="00236347">
      <w:pPr>
        <w:pStyle w:val="Forside"/>
        <w:jc w:val="center"/>
      </w:pPr>
      <w:r>
        <w:t>Skemaer og redskaber</w:t>
      </w:r>
    </w:p>
    <w:p w:rsidR="00F56CF2" w:rsidRPr="004F2E92" w:rsidRDefault="00F56CF2" w:rsidP="004F2E92">
      <w:pPr>
        <w:pStyle w:val="Forside"/>
        <w:jc w:val="center"/>
      </w:pPr>
    </w:p>
    <w:p w:rsidR="00F56CF2" w:rsidRPr="004F2E92" w:rsidRDefault="004A7722" w:rsidP="004F2E92">
      <w:pPr>
        <w:pStyle w:val="Forside"/>
        <w:jc w:val="center"/>
      </w:pPr>
      <w:r>
        <w:t>Direktør</w:t>
      </w:r>
    </w:p>
    <w:p w:rsidR="004F2E92" w:rsidRDefault="004F2E92" w:rsidP="00F56CF2">
      <w:pPr>
        <w:jc w:val="center"/>
        <w:rPr>
          <w:rFonts w:cs="Arial"/>
          <w:b/>
          <w:bCs/>
          <w:sz w:val="28"/>
          <w:szCs w:val="28"/>
        </w:rPr>
      </w:pPr>
    </w:p>
    <w:p w:rsidR="004F2E92" w:rsidRDefault="004F2E92" w:rsidP="00F56CF2">
      <w:pPr>
        <w:jc w:val="center"/>
        <w:rPr>
          <w:rFonts w:cs="Arial"/>
          <w:b/>
          <w:bCs/>
          <w:sz w:val="28"/>
          <w:szCs w:val="28"/>
        </w:rPr>
      </w:pPr>
    </w:p>
    <w:p w:rsidR="004F2E92" w:rsidRDefault="004F2E92" w:rsidP="00F56CF2">
      <w:pPr>
        <w:jc w:val="center"/>
        <w:rPr>
          <w:rFonts w:cs="Arial"/>
          <w:b/>
          <w:bCs/>
          <w:sz w:val="28"/>
          <w:szCs w:val="28"/>
        </w:rPr>
      </w:pPr>
    </w:p>
    <w:p w:rsidR="004F2E92" w:rsidRDefault="004F2E92" w:rsidP="00F56CF2">
      <w:pPr>
        <w:jc w:val="center"/>
        <w:rPr>
          <w:rFonts w:cs="Arial"/>
          <w:b/>
          <w:bCs/>
          <w:sz w:val="28"/>
          <w:szCs w:val="28"/>
        </w:rPr>
      </w:pPr>
    </w:p>
    <w:p w:rsidR="00E156EC" w:rsidRDefault="00E156EC" w:rsidP="00E156EC">
      <w:pPr>
        <w:rPr>
          <w:rFonts w:cs="Arial"/>
          <w:b/>
          <w:bCs/>
          <w:sz w:val="28"/>
          <w:szCs w:val="28"/>
        </w:rPr>
      </w:pPr>
    </w:p>
    <w:p w:rsidR="00B3206C" w:rsidRDefault="00B3206C" w:rsidP="00E156EC">
      <w:pPr>
        <w:rPr>
          <w:rFonts w:cs="Arial"/>
          <w:b/>
          <w:bCs/>
          <w:sz w:val="28"/>
          <w:szCs w:val="28"/>
        </w:rPr>
      </w:pPr>
    </w:p>
    <w:p w:rsidR="00B3206C" w:rsidRPr="00E03923" w:rsidRDefault="00B3206C" w:rsidP="00E156EC"/>
    <w:p w:rsidR="00E156EC" w:rsidRPr="00E03923" w:rsidRDefault="00E156EC" w:rsidP="00E156EC"/>
    <w:p w:rsidR="00E156EC" w:rsidRPr="00E03923" w:rsidRDefault="00E156EC" w:rsidP="00E156EC"/>
    <w:p w:rsidR="00F56CF2" w:rsidRDefault="00F56CF2" w:rsidP="00F56CF2">
      <w:pPr>
        <w:widowControl w:val="0"/>
        <w:outlineLvl w:val="1"/>
        <w:rPr>
          <w:rFonts w:cs="Arial"/>
          <w:b/>
          <w:bCs/>
          <w:sz w:val="28"/>
          <w:szCs w:val="28"/>
        </w:rPr>
      </w:pPr>
    </w:p>
    <w:p w:rsidR="00F56CF2" w:rsidRDefault="00F56CF2" w:rsidP="00F56CF2">
      <w:pPr>
        <w:jc w:val="center"/>
        <w:rPr>
          <w:rFonts w:cs="Arial"/>
          <w:b/>
          <w:bCs/>
          <w:sz w:val="52"/>
          <w:szCs w:val="52"/>
        </w:rPr>
      </w:pPr>
    </w:p>
    <w:p w:rsidR="00F56CF2" w:rsidRDefault="00F56CF2" w:rsidP="00F56CF2">
      <w:pPr>
        <w:jc w:val="center"/>
        <w:rPr>
          <w:rFonts w:cs="Arial"/>
          <w:b/>
          <w:bCs/>
          <w:sz w:val="52"/>
          <w:szCs w:val="52"/>
        </w:rPr>
      </w:pPr>
    </w:p>
    <w:p w:rsidR="00F56CF2" w:rsidRDefault="00F56CF2" w:rsidP="00F56CF2">
      <w:pPr>
        <w:jc w:val="center"/>
        <w:rPr>
          <w:rFonts w:cs="Arial"/>
          <w:b/>
          <w:bCs/>
          <w:sz w:val="52"/>
          <w:szCs w:val="52"/>
        </w:rPr>
      </w:pPr>
    </w:p>
    <w:p w:rsidR="00F56CF2" w:rsidRDefault="00F56CF2" w:rsidP="00F56CF2">
      <w:pPr>
        <w:rPr>
          <w:rFonts w:cs="Arial"/>
          <w:b/>
          <w:bCs/>
          <w:i/>
          <w:sz w:val="28"/>
          <w:szCs w:val="28"/>
        </w:rPr>
      </w:pPr>
    </w:p>
    <w:p w:rsidR="00236347" w:rsidRDefault="00236347" w:rsidP="004F2E92">
      <w:pPr>
        <w:rPr>
          <w:rFonts w:cs="Arial"/>
          <w:bCs/>
          <w:i/>
          <w:sz w:val="24"/>
          <w:szCs w:val="24"/>
        </w:rPr>
      </w:pPr>
    </w:p>
    <w:p w:rsidR="00F56CF2" w:rsidRDefault="00F56CF2" w:rsidP="004F2E92">
      <w:pPr>
        <w:rPr>
          <w:rFonts w:cs="Arial"/>
          <w:bCs/>
          <w:i/>
          <w:sz w:val="24"/>
        </w:rPr>
      </w:pPr>
      <w:r>
        <w:rPr>
          <w:rFonts w:cs="Arial"/>
          <w:bCs/>
          <w:i/>
          <w:sz w:val="24"/>
          <w:szCs w:val="24"/>
        </w:rPr>
        <w:t>Udfyld skemaerne digitalt og medbring dem til din samtale. Sørg efterfølgende for, at spindet og udviklingsplanen gemmes i din personalesag.</w:t>
      </w:r>
    </w:p>
    <w:p w:rsidR="00236347" w:rsidRDefault="00236347">
      <w:r>
        <w:rPr>
          <w:b/>
        </w:rPr>
        <w:br w:type="page"/>
      </w:r>
    </w:p>
    <w:sdt>
      <w:sdtPr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  <w:id w:val="-1000348737"/>
        <w:docPartObj>
          <w:docPartGallery w:val="Table of Contents"/>
          <w:docPartUnique/>
        </w:docPartObj>
      </w:sdtPr>
      <w:sdtEndPr>
        <w:rPr>
          <w:rFonts w:ascii="Open Sans" w:eastAsiaTheme="minorHAnsi" w:hAnsi="Open Sans"/>
          <w:sz w:val="20"/>
          <w:szCs w:val="20"/>
        </w:rPr>
      </w:sdtEndPr>
      <w:sdtContent>
        <w:p w:rsidR="00F56CF2" w:rsidRDefault="00F56CF2" w:rsidP="00F56CF2">
          <w:pPr>
            <w:pStyle w:val="Overskrift"/>
            <w:framePr w:wrap="around"/>
          </w:pPr>
          <w:r>
            <w:t>Indhold</w:t>
          </w:r>
        </w:p>
        <w:p w:rsidR="004A7722" w:rsidRDefault="00F56CF2">
          <w:pPr>
            <w:pStyle w:val="Indholdsfortegnelse1"/>
            <w:tabs>
              <w:tab w:val="right" w:leader="dot" w:pos="9628"/>
            </w:tabs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da-DK"/>
            </w:rPr>
          </w:pPr>
          <w:r>
            <w:rPr>
              <w:b w:val="0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</w:rPr>
            <w:fldChar w:fldCharType="separate"/>
          </w:r>
          <w:hyperlink w:anchor="_Toc481664693" w:history="1">
            <w:r w:rsidR="004A7722" w:rsidRPr="008038ED">
              <w:rPr>
                <w:rStyle w:val="Hyperlink"/>
                <w:noProof/>
              </w:rPr>
              <w:t>Skema 1: Vurdering</w:t>
            </w:r>
            <w:r w:rsidR="004A7722" w:rsidRPr="008038ED">
              <w:rPr>
                <w:rStyle w:val="Hyperlink"/>
                <w:noProof/>
                <w:spacing w:val="-1"/>
              </w:rPr>
              <w:t xml:space="preserve"> </w:t>
            </w:r>
            <w:r w:rsidR="004A7722" w:rsidRPr="008038ED">
              <w:rPr>
                <w:rStyle w:val="Hyperlink"/>
                <w:noProof/>
              </w:rPr>
              <w:t>af</w:t>
            </w:r>
            <w:r w:rsidR="004A7722" w:rsidRPr="008038ED">
              <w:rPr>
                <w:rStyle w:val="Hyperlink"/>
                <w:noProof/>
                <w:spacing w:val="-1"/>
              </w:rPr>
              <w:t xml:space="preserve"> </w:t>
            </w:r>
            <w:r w:rsidR="004A7722" w:rsidRPr="008038ED">
              <w:rPr>
                <w:rStyle w:val="Hyperlink"/>
                <w:noProof/>
              </w:rPr>
              <w:t>min</w:t>
            </w:r>
            <w:r w:rsidR="004A7722" w:rsidRPr="008038ED">
              <w:rPr>
                <w:rStyle w:val="Hyperlink"/>
                <w:noProof/>
                <w:spacing w:val="-1"/>
              </w:rPr>
              <w:t xml:space="preserve"> </w:t>
            </w:r>
            <w:r w:rsidR="004A7722" w:rsidRPr="008038ED">
              <w:rPr>
                <w:rStyle w:val="Hyperlink"/>
                <w:noProof/>
              </w:rPr>
              <w:t>praksis indenfor</w:t>
            </w:r>
            <w:r w:rsidR="004A7722" w:rsidRPr="008038ED">
              <w:rPr>
                <w:rStyle w:val="Hyperlink"/>
                <w:noProof/>
                <w:spacing w:val="-1"/>
              </w:rPr>
              <w:t xml:space="preserve"> </w:t>
            </w:r>
            <w:r w:rsidR="004A7722" w:rsidRPr="008038ED">
              <w:rPr>
                <w:rStyle w:val="Hyperlink"/>
                <w:noProof/>
              </w:rPr>
              <w:t>de</w:t>
            </w:r>
            <w:r w:rsidR="004A7722" w:rsidRPr="008038ED">
              <w:rPr>
                <w:rStyle w:val="Hyperlink"/>
                <w:noProof/>
                <w:spacing w:val="-1"/>
              </w:rPr>
              <w:t xml:space="preserve"> </w:t>
            </w:r>
            <w:r w:rsidR="004A7722" w:rsidRPr="008038ED">
              <w:rPr>
                <w:rStyle w:val="Hyperlink"/>
                <w:noProof/>
              </w:rPr>
              <w:t>5 ledelsesarenaer</w:t>
            </w:r>
            <w:r w:rsidR="004A7722">
              <w:rPr>
                <w:noProof/>
                <w:webHidden/>
              </w:rPr>
              <w:tab/>
            </w:r>
            <w:r w:rsidR="004A7722">
              <w:rPr>
                <w:noProof/>
                <w:webHidden/>
              </w:rPr>
              <w:fldChar w:fldCharType="begin"/>
            </w:r>
            <w:r w:rsidR="004A7722">
              <w:rPr>
                <w:noProof/>
                <w:webHidden/>
              </w:rPr>
              <w:instrText xml:space="preserve"> PAGEREF _Toc481664693 \h </w:instrText>
            </w:r>
            <w:r w:rsidR="004A7722">
              <w:rPr>
                <w:noProof/>
                <w:webHidden/>
              </w:rPr>
            </w:r>
            <w:r w:rsidR="004A7722">
              <w:rPr>
                <w:noProof/>
                <w:webHidden/>
              </w:rPr>
              <w:fldChar w:fldCharType="separate"/>
            </w:r>
            <w:r w:rsidR="004A7722">
              <w:rPr>
                <w:noProof/>
                <w:webHidden/>
              </w:rPr>
              <w:t>3</w:t>
            </w:r>
            <w:r w:rsidR="004A7722">
              <w:rPr>
                <w:noProof/>
                <w:webHidden/>
              </w:rPr>
              <w:fldChar w:fldCharType="end"/>
            </w:r>
          </w:hyperlink>
        </w:p>
        <w:p w:rsidR="004A7722" w:rsidRDefault="004A7722">
          <w:pPr>
            <w:pStyle w:val="Indholdsfortegnelse2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da-DK"/>
            </w:rPr>
          </w:pPr>
          <w:hyperlink w:anchor="_Toc481664694" w:history="1">
            <w:r w:rsidRPr="008038ED">
              <w:rPr>
                <w:rStyle w:val="Hyperlink"/>
                <w:noProof/>
              </w:rPr>
              <w:t>Bilag</w:t>
            </w:r>
            <w:r w:rsidRPr="008038ED">
              <w:rPr>
                <w:rStyle w:val="Hyperlink"/>
                <w:noProof/>
                <w:spacing w:val="-1"/>
              </w:rPr>
              <w:t xml:space="preserve"> 1a</w:t>
            </w:r>
            <w:r w:rsidRPr="008038ED">
              <w:rPr>
                <w:rStyle w:val="Hyperlink"/>
                <w:noProof/>
              </w:rPr>
              <w:t>.</w:t>
            </w:r>
            <w:r w:rsidRPr="008038ED">
              <w:rPr>
                <w:rStyle w:val="Hyperlink"/>
                <w:noProof/>
                <w:spacing w:val="-1"/>
              </w:rPr>
              <w:t xml:space="preserve"> </w:t>
            </w:r>
            <w:r w:rsidRPr="008038ED">
              <w:rPr>
                <w:rStyle w:val="Hyperlink"/>
                <w:noProof/>
              </w:rPr>
              <w:t>Ledelsesarenaer: Områdedirektør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_Toc481664694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7722" w:rsidRDefault="004A7722">
          <w:pPr>
            <w:pStyle w:val="Indholdsfortegnelse1"/>
            <w:tabs>
              <w:tab w:val="right" w:leader="dot" w:pos="9628"/>
            </w:tabs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da-DK"/>
            </w:rPr>
          </w:pPr>
          <w:hyperlink w:anchor="_Toc481664695" w:history="1">
            <w:r w:rsidRPr="008038ED">
              <w:rPr>
                <w:rStyle w:val="Hyperlink"/>
                <w:noProof/>
              </w:rPr>
              <w:t>Skema 2: Ledelsesarenaspind og fokusområder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_Toc481664695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7722" w:rsidRDefault="004A7722">
          <w:pPr>
            <w:pStyle w:val="Indholdsfortegnelse2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da-DK"/>
            </w:rPr>
          </w:pPr>
          <w:hyperlink w:anchor="_Toc481664696" w:history="1">
            <w:r w:rsidRPr="008038ED">
              <w:rPr>
                <w:rStyle w:val="Hyperlink"/>
                <w:noProof/>
              </w:rPr>
              <w:t>Bilag 2a: Eksempel på udfyldt ledelsesarenaspind og fokusområder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_Toc481664696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7722" w:rsidRDefault="004A7722">
          <w:pPr>
            <w:pStyle w:val="Indholdsfortegnelse1"/>
            <w:tabs>
              <w:tab w:val="right" w:leader="dot" w:pos="9628"/>
            </w:tabs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da-DK"/>
            </w:rPr>
          </w:pPr>
          <w:hyperlink w:anchor="_Toc481664697" w:history="1">
            <w:r w:rsidRPr="008038ED">
              <w:rPr>
                <w:rStyle w:val="Hyperlink"/>
                <w:noProof/>
              </w:rPr>
              <w:t>Skema 3. Leders personlige udviklingsplan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_Toc481664697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56CF2" w:rsidRDefault="00F56CF2" w:rsidP="00F56CF2">
          <w:r>
            <w:rPr>
              <w:b/>
              <w:bCs/>
            </w:rPr>
            <w:fldChar w:fldCharType="end"/>
          </w:r>
        </w:p>
      </w:sdtContent>
    </w:sdt>
    <w:p w:rsidR="00F56CF2" w:rsidRDefault="00F56CF2" w:rsidP="00F56CF2">
      <w:pPr>
        <w:jc w:val="center"/>
        <w:rPr>
          <w:rFonts w:cs="Arial"/>
          <w:bCs/>
          <w:i/>
          <w:sz w:val="24"/>
        </w:rPr>
      </w:pPr>
    </w:p>
    <w:p w:rsidR="00F56CF2" w:rsidRDefault="00F56CF2" w:rsidP="00F56CF2">
      <w:pPr>
        <w:jc w:val="center"/>
        <w:rPr>
          <w:rFonts w:cs="Arial"/>
          <w:bCs/>
          <w:i/>
          <w:sz w:val="24"/>
          <w:szCs w:val="24"/>
        </w:rPr>
      </w:pPr>
    </w:p>
    <w:p w:rsidR="00F56CF2" w:rsidRDefault="00F56CF2" w:rsidP="00F56CF2">
      <w:pPr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br w:type="page"/>
      </w:r>
      <w:bookmarkStart w:id="0" w:name="_GoBack"/>
      <w:bookmarkEnd w:id="0"/>
    </w:p>
    <w:p w:rsidR="00F56CF2" w:rsidRPr="004F2E92" w:rsidRDefault="003A7855" w:rsidP="00F56CF2">
      <w:pPr>
        <w:pStyle w:val="Overskrift1"/>
        <w:rPr>
          <w:sz w:val="40"/>
          <w:szCs w:val="40"/>
        </w:rPr>
      </w:pPr>
      <w:bookmarkStart w:id="1" w:name="_Toc481664693"/>
      <w:r w:rsidRPr="004F2E92">
        <w:rPr>
          <w:sz w:val="40"/>
          <w:szCs w:val="40"/>
        </w:rPr>
        <w:lastRenderedPageBreak/>
        <w:t>Skema 1: V</w:t>
      </w:r>
      <w:r w:rsidR="00F56CF2" w:rsidRPr="004F2E92">
        <w:rPr>
          <w:sz w:val="40"/>
          <w:szCs w:val="40"/>
        </w:rPr>
        <w:t>urdering</w:t>
      </w:r>
      <w:r w:rsidR="00F56CF2" w:rsidRPr="004F2E92">
        <w:rPr>
          <w:spacing w:val="-1"/>
          <w:sz w:val="40"/>
          <w:szCs w:val="40"/>
        </w:rPr>
        <w:t xml:space="preserve"> </w:t>
      </w:r>
      <w:r w:rsidR="00F56CF2" w:rsidRPr="004F2E92">
        <w:rPr>
          <w:sz w:val="40"/>
          <w:szCs w:val="40"/>
        </w:rPr>
        <w:t>af</w:t>
      </w:r>
      <w:r w:rsidR="00F56CF2" w:rsidRPr="004F2E92">
        <w:rPr>
          <w:spacing w:val="-1"/>
          <w:sz w:val="40"/>
          <w:szCs w:val="40"/>
        </w:rPr>
        <w:t xml:space="preserve"> </w:t>
      </w:r>
      <w:r w:rsidR="00F56CF2" w:rsidRPr="004F2E92">
        <w:rPr>
          <w:sz w:val="40"/>
          <w:szCs w:val="40"/>
        </w:rPr>
        <w:t>min</w:t>
      </w:r>
      <w:r w:rsidR="00F56CF2" w:rsidRPr="004F2E92">
        <w:rPr>
          <w:spacing w:val="-1"/>
          <w:sz w:val="40"/>
          <w:szCs w:val="40"/>
        </w:rPr>
        <w:t xml:space="preserve"> </w:t>
      </w:r>
      <w:r w:rsidR="00F56CF2" w:rsidRPr="004F2E92">
        <w:rPr>
          <w:sz w:val="40"/>
          <w:szCs w:val="40"/>
        </w:rPr>
        <w:t>praksis indenfor</w:t>
      </w:r>
      <w:r w:rsidR="00F56CF2" w:rsidRPr="004F2E92">
        <w:rPr>
          <w:spacing w:val="-1"/>
          <w:sz w:val="40"/>
          <w:szCs w:val="40"/>
        </w:rPr>
        <w:t xml:space="preserve"> </w:t>
      </w:r>
      <w:r w:rsidR="00F56CF2" w:rsidRPr="004F2E92">
        <w:rPr>
          <w:sz w:val="40"/>
          <w:szCs w:val="40"/>
        </w:rPr>
        <w:t>de</w:t>
      </w:r>
      <w:r w:rsidR="00F56CF2" w:rsidRPr="004F2E92">
        <w:rPr>
          <w:spacing w:val="-1"/>
          <w:sz w:val="40"/>
          <w:szCs w:val="40"/>
        </w:rPr>
        <w:t xml:space="preserve"> </w:t>
      </w:r>
      <w:r w:rsidR="00F56CF2" w:rsidRPr="004F2E92">
        <w:rPr>
          <w:sz w:val="40"/>
          <w:szCs w:val="40"/>
        </w:rPr>
        <w:t>5 ledelsesarenaer</w:t>
      </w:r>
      <w:bookmarkEnd w:id="1"/>
    </w:p>
    <w:p w:rsidR="00F56CF2" w:rsidRDefault="00F56CF2" w:rsidP="00F56CF2">
      <w:pPr>
        <w:widowControl w:val="0"/>
        <w:spacing w:before="31"/>
        <w:ind w:right="427"/>
        <w:rPr>
          <w:rFonts w:cs="Arial"/>
          <w:b/>
          <w:bCs/>
        </w:rPr>
      </w:pPr>
      <w:r>
        <w:rPr>
          <w:rFonts w:cs="Arial"/>
        </w:rPr>
        <w:t>Skemaet udfyldes og medbringes til LULS-samtalen. Skemaets formål er,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at</w:t>
      </w:r>
      <w:r>
        <w:rPr>
          <w:rFonts w:cs="Arial"/>
          <w:spacing w:val="-1"/>
        </w:rPr>
        <w:t xml:space="preserve"> understøtte en praksisnær dialog</w:t>
      </w:r>
      <w:r>
        <w:rPr>
          <w:rFonts w:cs="Arial"/>
        </w:rPr>
        <w:t>, med fokus på hvornår du lykkes,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og hvornår du oplever udfordringer i dit</w:t>
      </w:r>
      <w:r>
        <w:rPr>
          <w:rFonts w:cs="Arial"/>
          <w:spacing w:val="-1"/>
        </w:rPr>
        <w:t xml:space="preserve"> </w:t>
      </w:r>
      <w:r w:rsidR="005D1E52">
        <w:rPr>
          <w:rFonts w:cs="Arial"/>
        </w:rPr>
        <w:t>arbe</w:t>
      </w:r>
      <w:r w:rsidR="00236347">
        <w:rPr>
          <w:rFonts w:cs="Arial"/>
        </w:rPr>
        <w:t>jde. Brug bilag 1a</w:t>
      </w:r>
      <w:r>
        <w:rPr>
          <w:rFonts w:cs="Arial"/>
        </w:rPr>
        <w:t>, der konkretiserer ledelsesarenaerne på dit niveau, som inspiration.</w:t>
      </w:r>
    </w:p>
    <w:p w:rsidR="00F56CF2" w:rsidRDefault="00F56CF2" w:rsidP="00F56CF2">
      <w:pPr>
        <w:widowControl w:val="0"/>
        <w:outlineLvl w:val="1"/>
        <w:rPr>
          <w:rFonts w:cs="Arial"/>
          <w:b/>
          <w:bCs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56CF2" w:rsidTr="00FF198D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E5D7" w:themeFill="accent5" w:themeFillTint="66"/>
            <w:hideMark/>
          </w:tcPr>
          <w:p w:rsidR="00F56CF2" w:rsidRDefault="00F56CF2" w:rsidP="00FF198D">
            <w:pPr>
              <w:spacing w:before="72" w:line="240" w:lineRule="auto"/>
              <w:ind w:left="139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Ledelsesarenaer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E5D7" w:themeFill="accent5" w:themeFillTint="66"/>
            <w:hideMark/>
          </w:tcPr>
          <w:p w:rsidR="00F56CF2" w:rsidRDefault="00F56CF2" w:rsidP="00FF198D">
            <w:pPr>
              <w:spacing w:before="72" w:line="240" w:lineRule="auto"/>
              <w:ind w:left="139" w:right="185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Konkret eksempel fra egen</w:t>
            </w:r>
            <w:r>
              <w:rPr>
                <w:rFonts w:cs="Arial"/>
                <w:b/>
                <w:bCs/>
                <w:spacing w:val="-1"/>
              </w:rPr>
              <w:t xml:space="preserve"> </w:t>
            </w:r>
            <w:r>
              <w:rPr>
                <w:rFonts w:cs="Arial"/>
                <w:b/>
                <w:bCs/>
              </w:rPr>
              <w:t>praksis, der viser, at du</w:t>
            </w:r>
            <w:r>
              <w:rPr>
                <w:rFonts w:cs="Arial"/>
                <w:b/>
                <w:bCs/>
                <w:spacing w:val="-1"/>
              </w:rPr>
              <w:t xml:space="preserve"> </w:t>
            </w:r>
            <w:r>
              <w:rPr>
                <w:rFonts w:cs="Arial"/>
                <w:b/>
                <w:bCs/>
              </w:rPr>
              <w:t>i</w:t>
            </w:r>
            <w:r>
              <w:rPr>
                <w:rFonts w:cs="Arial"/>
                <w:b/>
                <w:bCs/>
                <w:spacing w:val="-1"/>
              </w:rPr>
              <w:t xml:space="preserve"> </w:t>
            </w:r>
            <w:r>
              <w:rPr>
                <w:rFonts w:cs="Arial"/>
                <w:b/>
                <w:bCs/>
              </w:rPr>
              <w:t>høj</w:t>
            </w:r>
            <w:r>
              <w:rPr>
                <w:rFonts w:cs="Arial"/>
                <w:b/>
                <w:bCs/>
                <w:spacing w:val="-1"/>
              </w:rPr>
              <w:t xml:space="preserve"> </w:t>
            </w:r>
            <w:r>
              <w:rPr>
                <w:rFonts w:cs="Arial"/>
                <w:b/>
                <w:bCs/>
              </w:rPr>
              <w:t>grad</w:t>
            </w:r>
            <w:r>
              <w:rPr>
                <w:rFonts w:cs="Arial"/>
                <w:b/>
                <w:bCs/>
                <w:spacing w:val="-1"/>
              </w:rPr>
              <w:t xml:space="preserve"> </w:t>
            </w:r>
            <w:r>
              <w:rPr>
                <w:rFonts w:cs="Arial"/>
                <w:b/>
                <w:bCs/>
              </w:rPr>
              <w:t>er lykkedes indenfor</w:t>
            </w:r>
            <w:r>
              <w:rPr>
                <w:rFonts w:cs="Arial"/>
                <w:b/>
                <w:bCs/>
                <w:spacing w:val="-1"/>
              </w:rPr>
              <w:t xml:space="preserve"> </w:t>
            </w:r>
            <w:r>
              <w:rPr>
                <w:rFonts w:cs="Arial"/>
                <w:b/>
                <w:bCs/>
              </w:rPr>
              <w:t>den</w:t>
            </w:r>
            <w:r>
              <w:rPr>
                <w:rFonts w:cs="Arial"/>
                <w:b/>
                <w:bCs/>
                <w:spacing w:val="-1"/>
              </w:rPr>
              <w:t xml:space="preserve"> </w:t>
            </w:r>
            <w:r>
              <w:rPr>
                <w:rFonts w:cs="Arial"/>
                <w:b/>
                <w:bCs/>
              </w:rPr>
              <w:t>enkelte ledelsesarena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E5D7" w:themeFill="accent5" w:themeFillTint="66"/>
            <w:hideMark/>
          </w:tcPr>
          <w:p w:rsidR="00F56CF2" w:rsidRDefault="00F56CF2" w:rsidP="00FF198D">
            <w:pPr>
              <w:spacing w:before="72" w:line="240" w:lineRule="auto"/>
              <w:ind w:left="139" w:right="354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Konkret eksempel fra egen</w:t>
            </w:r>
            <w:r>
              <w:rPr>
                <w:rFonts w:cs="Arial"/>
                <w:b/>
                <w:bCs/>
                <w:spacing w:val="-1"/>
              </w:rPr>
              <w:t xml:space="preserve"> </w:t>
            </w:r>
            <w:r>
              <w:rPr>
                <w:rFonts w:cs="Arial"/>
                <w:b/>
                <w:bCs/>
              </w:rPr>
              <w:t>praksis, der viser, hvor</w:t>
            </w:r>
            <w:r>
              <w:rPr>
                <w:rFonts w:cs="Arial"/>
                <w:b/>
                <w:bCs/>
                <w:spacing w:val="-1"/>
              </w:rPr>
              <w:t xml:space="preserve"> </w:t>
            </w:r>
            <w:r>
              <w:rPr>
                <w:rFonts w:cs="Arial"/>
                <w:b/>
                <w:bCs/>
              </w:rPr>
              <w:t>du</w:t>
            </w:r>
            <w:r>
              <w:rPr>
                <w:rFonts w:cs="Arial"/>
                <w:b/>
                <w:bCs/>
                <w:spacing w:val="-1"/>
              </w:rPr>
              <w:t xml:space="preserve"> </w:t>
            </w:r>
            <w:r>
              <w:rPr>
                <w:rFonts w:cs="Arial"/>
                <w:b/>
                <w:bCs/>
              </w:rPr>
              <w:t>ikke er lykkes helt</w:t>
            </w:r>
            <w:r>
              <w:rPr>
                <w:rFonts w:cs="Arial"/>
                <w:b/>
                <w:bCs/>
                <w:spacing w:val="-1"/>
              </w:rPr>
              <w:t xml:space="preserve"> </w:t>
            </w:r>
            <w:r>
              <w:rPr>
                <w:rFonts w:cs="Arial"/>
                <w:b/>
                <w:bCs/>
              </w:rPr>
              <w:t>og</w:t>
            </w:r>
            <w:r>
              <w:rPr>
                <w:rFonts w:cs="Arial"/>
                <w:b/>
                <w:bCs/>
                <w:spacing w:val="-1"/>
              </w:rPr>
              <w:t xml:space="preserve"> </w:t>
            </w:r>
            <w:r>
              <w:rPr>
                <w:rFonts w:cs="Arial"/>
                <w:b/>
                <w:bCs/>
              </w:rPr>
              <w:t>skal have mere fokus</w:t>
            </w:r>
            <w:r>
              <w:rPr>
                <w:rFonts w:cs="Arial"/>
                <w:b/>
                <w:bCs/>
                <w:spacing w:val="-1"/>
              </w:rPr>
              <w:t xml:space="preserve"> </w:t>
            </w:r>
            <w:r>
              <w:rPr>
                <w:rFonts w:cs="Arial"/>
                <w:b/>
                <w:bCs/>
              </w:rPr>
              <w:t>på/understøttes</w:t>
            </w:r>
            <w:r>
              <w:rPr>
                <w:rFonts w:cs="Arial"/>
                <w:b/>
                <w:bCs/>
                <w:spacing w:val="-1"/>
              </w:rPr>
              <w:t xml:space="preserve"> </w:t>
            </w:r>
            <w:r>
              <w:rPr>
                <w:rFonts w:cs="Arial"/>
                <w:b/>
                <w:bCs/>
              </w:rPr>
              <w:t>i</w:t>
            </w:r>
            <w:r>
              <w:rPr>
                <w:rFonts w:cs="Arial"/>
                <w:b/>
                <w:bCs/>
                <w:spacing w:val="-1"/>
              </w:rPr>
              <w:t xml:space="preserve"> </w:t>
            </w:r>
            <w:r>
              <w:rPr>
                <w:rFonts w:cs="Arial"/>
                <w:b/>
                <w:bCs/>
              </w:rPr>
              <w:t>at</w:t>
            </w:r>
            <w:r>
              <w:rPr>
                <w:rFonts w:cs="Arial"/>
                <w:b/>
                <w:bCs/>
                <w:spacing w:val="-1"/>
              </w:rPr>
              <w:t xml:space="preserve"> </w:t>
            </w:r>
            <w:r>
              <w:rPr>
                <w:rFonts w:cs="Arial"/>
                <w:b/>
                <w:bCs/>
              </w:rPr>
              <w:t>videreudvikle</w:t>
            </w:r>
            <w:r>
              <w:rPr>
                <w:rFonts w:cs="Arial"/>
                <w:b/>
                <w:bCs/>
                <w:spacing w:val="-1"/>
              </w:rPr>
              <w:t xml:space="preserve"> </w:t>
            </w:r>
            <w:r>
              <w:rPr>
                <w:rFonts w:cs="Arial"/>
                <w:b/>
                <w:bCs/>
              </w:rPr>
              <w:t>din praksis indenfor</w:t>
            </w:r>
            <w:r>
              <w:rPr>
                <w:rFonts w:cs="Arial"/>
                <w:b/>
                <w:bCs/>
                <w:spacing w:val="-1"/>
              </w:rPr>
              <w:t xml:space="preserve"> </w:t>
            </w:r>
            <w:r>
              <w:rPr>
                <w:rFonts w:cs="Arial"/>
                <w:b/>
                <w:bCs/>
              </w:rPr>
              <w:t>den</w:t>
            </w:r>
            <w:r>
              <w:rPr>
                <w:rFonts w:cs="Arial"/>
                <w:b/>
                <w:bCs/>
                <w:spacing w:val="-1"/>
              </w:rPr>
              <w:t xml:space="preserve"> </w:t>
            </w:r>
            <w:r>
              <w:rPr>
                <w:rFonts w:cs="Arial"/>
                <w:b/>
                <w:bCs/>
              </w:rPr>
              <w:t>enkelte ledelsesarena</w:t>
            </w:r>
          </w:p>
        </w:tc>
      </w:tr>
      <w:tr w:rsidR="00F56CF2" w:rsidTr="00FF198D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EEFF" w:themeFill="accent3" w:themeFillTint="33"/>
          </w:tcPr>
          <w:p w:rsidR="00F56CF2" w:rsidRDefault="00F56CF2" w:rsidP="00FF198D">
            <w:pPr>
              <w:spacing w:before="72" w:line="240" w:lineRule="auto"/>
              <w:ind w:left="139"/>
              <w:rPr>
                <w:rFonts w:cs="Arial"/>
              </w:rPr>
            </w:pPr>
            <w:r>
              <w:rPr>
                <w:rFonts w:cs="Arial"/>
              </w:rPr>
              <w:t>Faglig ledelse</w:t>
            </w:r>
          </w:p>
          <w:p w:rsidR="00166872" w:rsidRDefault="00166872" w:rsidP="00FF198D">
            <w:pPr>
              <w:spacing w:before="72" w:line="240" w:lineRule="auto"/>
              <w:ind w:left="139"/>
              <w:rPr>
                <w:rFonts w:cs="Arial"/>
              </w:rPr>
            </w:pPr>
          </w:p>
          <w:p w:rsidR="00166872" w:rsidRDefault="00166872" w:rsidP="00FF198D">
            <w:pPr>
              <w:spacing w:before="72" w:line="240" w:lineRule="auto"/>
              <w:ind w:left="139"/>
              <w:rPr>
                <w:rFonts w:cs="Arial"/>
              </w:rPr>
            </w:pPr>
          </w:p>
          <w:p w:rsidR="00F56CF2" w:rsidRDefault="00F56CF2" w:rsidP="00FF198D">
            <w:pPr>
              <w:spacing w:line="240" w:lineRule="auto"/>
              <w:ind w:firstLine="1304"/>
              <w:rPr>
                <w:rFonts w:cs="Arial"/>
              </w:rPr>
            </w:pPr>
          </w:p>
          <w:p w:rsidR="00F56CF2" w:rsidRDefault="00F56CF2" w:rsidP="004F2E92">
            <w:pPr>
              <w:spacing w:line="240" w:lineRule="auto"/>
              <w:rPr>
                <w:rFonts w:cs="Arial"/>
              </w:rPr>
            </w:pPr>
          </w:p>
          <w:p w:rsidR="00166872" w:rsidRDefault="00166872" w:rsidP="004F2E92">
            <w:pPr>
              <w:spacing w:line="240" w:lineRule="auto"/>
              <w:rPr>
                <w:rFonts w:cs="Arial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EEFF" w:themeFill="accent3" w:themeFillTint="33"/>
          </w:tcPr>
          <w:p w:rsidR="00F56CF2" w:rsidRDefault="00F56CF2" w:rsidP="00FF198D">
            <w:pPr>
              <w:spacing w:line="240" w:lineRule="auto"/>
              <w:rPr>
                <w:rFonts w:cs="Arial"/>
              </w:rPr>
            </w:pPr>
          </w:p>
          <w:p w:rsidR="00F56CF2" w:rsidRDefault="00F56CF2" w:rsidP="00FF198D">
            <w:pPr>
              <w:spacing w:line="240" w:lineRule="auto"/>
              <w:rPr>
                <w:rFonts w:cs="Arial"/>
              </w:rPr>
            </w:pPr>
          </w:p>
          <w:p w:rsidR="00F56CF2" w:rsidRDefault="00F56CF2" w:rsidP="00FF198D">
            <w:pPr>
              <w:spacing w:line="240" w:lineRule="auto"/>
              <w:rPr>
                <w:rFonts w:cs="Arial"/>
              </w:rPr>
            </w:pPr>
          </w:p>
          <w:p w:rsidR="00F56CF2" w:rsidRDefault="00F56CF2" w:rsidP="00FF198D">
            <w:pPr>
              <w:spacing w:line="240" w:lineRule="auto"/>
              <w:rPr>
                <w:rFonts w:cs="Arial"/>
              </w:rPr>
            </w:pPr>
          </w:p>
          <w:p w:rsidR="00F56CF2" w:rsidRDefault="00F56CF2" w:rsidP="00FF198D">
            <w:pPr>
              <w:spacing w:line="240" w:lineRule="auto"/>
              <w:rPr>
                <w:rFonts w:cs="Arial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EEFF" w:themeFill="accent3" w:themeFillTint="33"/>
          </w:tcPr>
          <w:p w:rsidR="00F56CF2" w:rsidRDefault="00F56CF2" w:rsidP="00FF198D">
            <w:pPr>
              <w:spacing w:line="240" w:lineRule="auto"/>
              <w:rPr>
                <w:rFonts w:cs="Arial"/>
              </w:rPr>
            </w:pPr>
          </w:p>
        </w:tc>
      </w:tr>
      <w:tr w:rsidR="00F56CF2" w:rsidTr="00FF198D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F2" w:rsidRDefault="00F56CF2" w:rsidP="00FF198D">
            <w:pPr>
              <w:spacing w:before="72" w:line="240" w:lineRule="auto"/>
              <w:ind w:left="139" w:right="675"/>
              <w:rPr>
                <w:rFonts w:cs="Arial"/>
              </w:rPr>
            </w:pPr>
            <w:r>
              <w:rPr>
                <w:rFonts w:cs="Arial"/>
              </w:rPr>
              <w:t>Tværgående ledelse</w:t>
            </w:r>
          </w:p>
          <w:p w:rsidR="00166872" w:rsidRDefault="00166872" w:rsidP="00FF198D">
            <w:pPr>
              <w:spacing w:before="72" w:line="240" w:lineRule="auto"/>
              <w:ind w:left="139" w:right="675"/>
              <w:rPr>
                <w:rFonts w:cs="Arial"/>
              </w:rPr>
            </w:pPr>
          </w:p>
          <w:p w:rsidR="00F56CF2" w:rsidRDefault="00F56CF2" w:rsidP="00FF198D">
            <w:pPr>
              <w:spacing w:line="240" w:lineRule="auto"/>
              <w:jc w:val="right"/>
              <w:rPr>
                <w:rFonts w:cs="Arial"/>
              </w:rPr>
            </w:pPr>
          </w:p>
          <w:p w:rsidR="00F56CF2" w:rsidRDefault="00F56CF2" w:rsidP="004F2E92">
            <w:pPr>
              <w:spacing w:line="240" w:lineRule="auto"/>
              <w:rPr>
                <w:rFonts w:cs="Arial"/>
              </w:rPr>
            </w:pPr>
          </w:p>
          <w:p w:rsidR="00166872" w:rsidRDefault="00166872" w:rsidP="004F2E92">
            <w:pPr>
              <w:spacing w:line="240" w:lineRule="auto"/>
              <w:rPr>
                <w:rFonts w:cs="Arial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F2" w:rsidRDefault="00F56CF2" w:rsidP="00FF198D">
            <w:pPr>
              <w:spacing w:line="240" w:lineRule="auto"/>
              <w:rPr>
                <w:rFonts w:cs="Arial"/>
              </w:rPr>
            </w:pPr>
          </w:p>
          <w:p w:rsidR="00E45634" w:rsidRDefault="00E45634" w:rsidP="00FF198D">
            <w:pPr>
              <w:spacing w:line="240" w:lineRule="auto"/>
              <w:rPr>
                <w:rFonts w:cs="Arial"/>
              </w:rPr>
            </w:pPr>
          </w:p>
          <w:p w:rsidR="00E45634" w:rsidRDefault="00E45634" w:rsidP="00FF198D">
            <w:pPr>
              <w:spacing w:line="240" w:lineRule="auto"/>
              <w:rPr>
                <w:rFonts w:cs="Arial"/>
              </w:rPr>
            </w:pPr>
          </w:p>
          <w:p w:rsidR="00E45634" w:rsidRDefault="00E45634" w:rsidP="00FF198D">
            <w:pPr>
              <w:spacing w:line="240" w:lineRule="auto"/>
              <w:rPr>
                <w:rFonts w:cs="Arial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F2" w:rsidRDefault="00F56CF2" w:rsidP="00FF198D">
            <w:pPr>
              <w:spacing w:line="240" w:lineRule="auto"/>
              <w:rPr>
                <w:rFonts w:cs="Arial"/>
              </w:rPr>
            </w:pPr>
          </w:p>
        </w:tc>
      </w:tr>
      <w:tr w:rsidR="00F56CF2" w:rsidTr="00FF198D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EEFF" w:themeFill="accent3" w:themeFillTint="33"/>
          </w:tcPr>
          <w:p w:rsidR="00F56CF2" w:rsidRDefault="00F56CF2" w:rsidP="00FF198D">
            <w:pPr>
              <w:spacing w:before="72" w:line="240" w:lineRule="auto"/>
              <w:ind w:left="139" w:right="665"/>
              <w:rPr>
                <w:rFonts w:cs="Arial"/>
              </w:rPr>
            </w:pPr>
            <w:r>
              <w:rPr>
                <w:rFonts w:cs="Arial"/>
              </w:rPr>
              <w:t>Administrativ ledelse</w:t>
            </w:r>
          </w:p>
          <w:p w:rsidR="00166872" w:rsidRDefault="00166872" w:rsidP="00166872">
            <w:pPr>
              <w:spacing w:before="72" w:line="240" w:lineRule="auto"/>
              <w:ind w:right="665"/>
              <w:rPr>
                <w:rFonts w:cs="Arial"/>
              </w:rPr>
            </w:pPr>
          </w:p>
          <w:p w:rsidR="00166872" w:rsidRDefault="00166872" w:rsidP="00FF198D">
            <w:pPr>
              <w:spacing w:before="72" w:line="240" w:lineRule="auto"/>
              <w:ind w:left="139" w:right="665"/>
              <w:rPr>
                <w:rFonts w:cs="Arial"/>
              </w:rPr>
            </w:pPr>
          </w:p>
          <w:p w:rsidR="00F56CF2" w:rsidRDefault="00F56CF2" w:rsidP="00FF198D">
            <w:pPr>
              <w:spacing w:before="72" w:line="240" w:lineRule="auto"/>
              <w:ind w:left="139" w:right="665"/>
              <w:rPr>
                <w:rFonts w:cs="Arial"/>
              </w:rPr>
            </w:pPr>
          </w:p>
          <w:p w:rsidR="00F56CF2" w:rsidRDefault="00F56CF2" w:rsidP="004F2E92">
            <w:pPr>
              <w:spacing w:before="72" w:line="240" w:lineRule="auto"/>
              <w:ind w:right="665"/>
              <w:rPr>
                <w:rFonts w:cs="Arial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EEFF" w:themeFill="accent3" w:themeFillTint="33"/>
          </w:tcPr>
          <w:p w:rsidR="00F56CF2" w:rsidRDefault="00F56CF2" w:rsidP="00FF198D">
            <w:pPr>
              <w:spacing w:line="240" w:lineRule="auto"/>
              <w:rPr>
                <w:rFonts w:cs="Arial"/>
              </w:rPr>
            </w:pPr>
          </w:p>
          <w:p w:rsidR="00F56CF2" w:rsidRDefault="00F56CF2" w:rsidP="00FF198D">
            <w:pPr>
              <w:spacing w:line="240" w:lineRule="auto"/>
              <w:rPr>
                <w:rFonts w:cs="Arial"/>
              </w:rPr>
            </w:pPr>
          </w:p>
          <w:p w:rsidR="00F56CF2" w:rsidRDefault="00F56CF2" w:rsidP="00FF198D">
            <w:pPr>
              <w:spacing w:line="240" w:lineRule="auto"/>
              <w:rPr>
                <w:rFonts w:cs="Arial"/>
              </w:rPr>
            </w:pPr>
          </w:p>
          <w:p w:rsidR="00F56CF2" w:rsidRDefault="00F56CF2" w:rsidP="00FF198D">
            <w:pPr>
              <w:spacing w:line="240" w:lineRule="auto"/>
              <w:rPr>
                <w:rFonts w:cs="Arial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EEFF" w:themeFill="accent3" w:themeFillTint="33"/>
          </w:tcPr>
          <w:p w:rsidR="00F56CF2" w:rsidRDefault="00F56CF2" w:rsidP="00FF198D">
            <w:pPr>
              <w:spacing w:line="240" w:lineRule="auto"/>
              <w:rPr>
                <w:rFonts w:cs="Arial"/>
              </w:rPr>
            </w:pPr>
          </w:p>
        </w:tc>
      </w:tr>
      <w:tr w:rsidR="00F56CF2" w:rsidTr="00FF198D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F2" w:rsidRDefault="00F56CF2" w:rsidP="004F2E92">
            <w:pPr>
              <w:spacing w:before="72" w:line="240" w:lineRule="auto"/>
              <w:rPr>
                <w:rFonts w:cs="Arial"/>
              </w:rPr>
            </w:pPr>
            <w:r>
              <w:rPr>
                <w:rFonts w:cs="Arial"/>
              </w:rPr>
              <w:t>Strategisk ledelse</w:t>
            </w:r>
          </w:p>
          <w:p w:rsidR="00166872" w:rsidRDefault="00166872" w:rsidP="004F2E92">
            <w:pPr>
              <w:spacing w:before="72" w:line="240" w:lineRule="auto"/>
              <w:rPr>
                <w:rFonts w:cs="Arial"/>
              </w:rPr>
            </w:pPr>
          </w:p>
          <w:p w:rsidR="00F56CF2" w:rsidRDefault="00F56CF2" w:rsidP="00FF198D">
            <w:pPr>
              <w:spacing w:before="72" w:line="240" w:lineRule="auto"/>
              <w:ind w:left="139"/>
              <w:rPr>
                <w:rFonts w:cs="Arial"/>
              </w:rPr>
            </w:pPr>
          </w:p>
          <w:p w:rsidR="00F56CF2" w:rsidRDefault="00F56CF2" w:rsidP="00FF198D">
            <w:pPr>
              <w:spacing w:before="72" w:line="240" w:lineRule="auto"/>
              <w:ind w:left="139"/>
              <w:rPr>
                <w:rFonts w:cs="Arial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F2" w:rsidRDefault="00F56CF2" w:rsidP="00FF198D">
            <w:pPr>
              <w:spacing w:line="240" w:lineRule="auto"/>
              <w:rPr>
                <w:rFonts w:cs="Arial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F2" w:rsidRDefault="00F56CF2" w:rsidP="00FF198D">
            <w:pPr>
              <w:spacing w:line="240" w:lineRule="auto"/>
              <w:rPr>
                <w:rFonts w:cs="Arial"/>
              </w:rPr>
            </w:pPr>
          </w:p>
        </w:tc>
      </w:tr>
      <w:tr w:rsidR="00F56CF2" w:rsidTr="00FF198D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EEFF" w:themeFill="accent3" w:themeFillTint="33"/>
          </w:tcPr>
          <w:p w:rsidR="00F56CF2" w:rsidRDefault="00F56CF2" w:rsidP="00FF198D">
            <w:pPr>
              <w:spacing w:before="72" w:line="240" w:lineRule="auto"/>
              <w:ind w:left="139" w:right="325"/>
              <w:rPr>
                <w:rFonts w:cs="Arial"/>
              </w:rPr>
            </w:pPr>
            <w:r>
              <w:rPr>
                <w:rFonts w:cs="Arial"/>
              </w:rPr>
              <w:t>Ledelsesrum i en politisk organisation</w:t>
            </w:r>
          </w:p>
          <w:p w:rsidR="00F56CF2" w:rsidRDefault="00F56CF2" w:rsidP="00FF198D">
            <w:pPr>
              <w:spacing w:before="72" w:line="240" w:lineRule="auto"/>
              <w:ind w:left="139" w:right="325"/>
              <w:rPr>
                <w:rFonts w:cs="Arial"/>
              </w:rPr>
            </w:pPr>
          </w:p>
          <w:p w:rsidR="00F56CF2" w:rsidRDefault="00F56CF2" w:rsidP="00FF198D">
            <w:pPr>
              <w:spacing w:before="72" w:line="240" w:lineRule="auto"/>
              <w:ind w:left="139" w:right="325"/>
              <w:rPr>
                <w:rFonts w:cs="Arial"/>
              </w:rPr>
            </w:pPr>
          </w:p>
          <w:p w:rsidR="00F56CF2" w:rsidRDefault="00F56CF2" w:rsidP="00FF198D">
            <w:pPr>
              <w:spacing w:before="72" w:line="240" w:lineRule="auto"/>
              <w:ind w:left="139" w:right="325"/>
              <w:rPr>
                <w:rFonts w:cs="Arial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EEFF" w:themeFill="accent3" w:themeFillTint="33"/>
          </w:tcPr>
          <w:p w:rsidR="00F56CF2" w:rsidRDefault="00F56CF2" w:rsidP="00FF198D">
            <w:pPr>
              <w:spacing w:line="240" w:lineRule="auto"/>
              <w:rPr>
                <w:rFonts w:cs="Arial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EEFF" w:themeFill="accent3" w:themeFillTint="33"/>
          </w:tcPr>
          <w:p w:rsidR="00F56CF2" w:rsidRDefault="00F56CF2" w:rsidP="00FF198D">
            <w:pPr>
              <w:spacing w:line="240" w:lineRule="auto"/>
              <w:rPr>
                <w:rFonts w:cs="Arial"/>
              </w:rPr>
            </w:pPr>
          </w:p>
        </w:tc>
      </w:tr>
    </w:tbl>
    <w:p w:rsidR="00E165C9" w:rsidRPr="004344F4" w:rsidRDefault="00E165C9" w:rsidP="00E165C9">
      <w:pPr>
        <w:pStyle w:val="Overskrift2"/>
        <w:rPr>
          <w:rFonts w:ascii="Arial" w:hAnsi="Arial"/>
        </w:rPr>
      </w:pPr>
      <w:bookmarkStart w:id="2" w:name="_Toc480466946"/>
      <w:bookmarkStart w:id="3" w:name="_Toc481664694"/>
      <w:r w:rsidRPr="004344F4">
        <w:lastRenderedPageBreak/>
        <w:t>Bilag</w:t>
      </w:r>
      <w:r w:rsidRPr="004344F4">
        <w:rPr>
          <w:spacing w:val="-1"/>
        </w:rPr>
        <w:t xml:space="preserve"> 1a</w:t>
      </w:r>
      <w:r w:rsidRPr="004344F4">
        <w:t>.</w:t>
      </w:r>
      <w:r w:rsidRPr="004344F4">
        <w:rPr>
          <w:spacing w:val="-1"/>
        </w:rPr>
        <w:t xml:space="preserve"> </w:t>
      </w:r>
      <w:r w:rsidRPr="004344F4">
        <w:t>Ledelsesarenaer: Områdedirektør</w:t>
      </w:r>
      <w:bookmarkEnd w:id="2"/>
      <w:bookmarkEnd w:id="3"/>
    </w:p>
    <w:p w:rsidR="00E165C9" w:rsidRDefault="00E165C9" w:rsidP="00E165C9">
      <w:pPr>
        <w:widowControl w:val="0"/>
        <w:outlineLvl w:val="1"/>
        <w:rPr>
          <w:rFonts w:cs="Arial"/>
          <w:b/>
          <w:bCs/>
          <w:spacing w:val="-1"/>
        </w:rPr>
      </w:pPr>
    </w:p>
    <w:tbl>
      <w:tblPr>
        <w:tblStyle w:val="TableNormal"/>
        <w:tblW w:w="9525" w:type="dxa"/>
        <w:tblInd w:w="105" w:type="dxa"/>
        <w:tblLayout w:type="fixed"/>
        <w:tblLook w:val="01E0" w:firstRow="1" w:lastRow="1" w:firstColumn="1" w:lastColumn="1" w:noHBand="0" w:noVBand="0"/>
      </w:tblPr>
      <w:tblGrid>
        <w:gridCol w:w="1590"/>
        <w:gridCol w:w="2277"/>
        <w:gridCol w:w="5658"/>
      </w:tblGrid>
      <w:tr w:rsidR="00E165C9" w:rsidTr="00E165C9">
        <w:trPr>
          <w:trHeight w:val="685"/>
        </w:trPr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  <w:hideMark/>
          </w:tcPr>
          <w:p w:rsidR="00E165C9" w:rsidRDefault="00E165C9" w:rsidP="00FF198D">
            <w:pPr>
              <w:pStyle w:val="TableParagraph"/>
              <w:spacing w:before="72"/>
              <w:ind w:left="139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da-DK"/>
              </w:rPr>
              <w:t>Områdedirektør</w:t>
            </w:r>
          </w:p>
        </w:tc>
      </w:tr>
      <w:tr w:rsidR="00E165C9" w:rsidTr="00E165C9">
        <w:trPr>
          <w:trHeight w:hRule="exact" w:val="685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  <w:hideMark/>
          </w:tcPr>
          <w:p w:rsidR="00E165C9" w:rsidRDefault="00E165C9" w:rsidP="00FF198D">
            <w:pPr>
              <w:pStyle w:val="TableParagraph"/>
              <w:spacing w:before="72"/>
              <w:ind w:left="139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da-DK"/>
              </w:rPr>
              <w:br/>
              <w:t>Ledelsesarena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  <w:hideMark/>
          </w:tcPr>
          <w:p w:rsidR="00E165C9" w:rsidRDefault="00E165C9" w:rsidP="00FF198D">
            <w:pPr>
              <w:pStyle w:val="TableParagraph"/>
              <w:rPr>
                <w:b/>
                <w:lang w:val="da-DK"/>
              </w:rPr>
            </w:pPr>
            <w:r>
              <w:rPr>
                <w:b/>
                <w:lang w:val="da-DK"/>
              </w:rPr>
              <w:t xml:space="preserve">                            </w:t>
            </w:r>
          </w:p>
          <w:p w:rsidR="00E165C9" w:rsidRDefault="00E165C9" w:rsidP="00FF198D">
            <w:pPr>
              <w:pStyle w:val="TableParagraph"/>
              <w:rPr>
                <w:b/>
                <w:lang w:val="da-D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a-DK"/>
              </w:rPr>
              <w:t>Definition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  <w:hideMark/>
          </w:tcPr>
          <w:p w:rsidR="00E165C9" w:rsidRDefault="00E165C9" w:rsidP="00FF198D">
            <w:pPr>
              <w:pStyle w:val="TableParagraph"/>
              <w:spacing w:before="72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da-DK"/>
              </w:rPr>
              <w:br/>
              <w:t>Ledelsesarenaen 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da-DK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da-DK"/>
              </w:rPr>
              <w:t>praksis</w:t>
            </w:r>
          </w:p>
        </w:tc>
      </w:tr>
      <w:tr w:rsidR="00E165C9" w:rsidTr="00E165C9">
        <w:trPr>
          <w:trHeight w:hRule="exact" w:val="3999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E165C9" w:rsidRDefault="00E165C9" w:rsidP="00FF198D">
            <w:pPr>
              <w:pStyle w:val="TableParagraph"/>
              <w:spacing w:before="72"/>
              <w:ind w:left="139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da-DK"/>
              </w:rPr>
              <w:br/>
              <w:t>Faglig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da-DK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da-DK"/>
              </w:rPr>
              <w:t>ledelse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E165C9" w:rsidRDefault="00E165C9" w:rsidP="00FF198D">
            <w:pPr>
              <w:pStyle w:val="TableParagraph"/>
              <w:spacing w:line="276" w:lineRule="auto"/>
              <w:ind w:right="194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</w:p>
          <w:p w:rsidR="00E165C9" w:rsidRDefault="00E165C9" w:rsidP="00FF198D">
            <w:pPr>
              <w:pStyle w:val="TableParagraph"/>
              <w:spacing w:line="276" w:lineRule="auto"/>
              <w:ind w:right="194"/>
              <w:rPr>
                <w:rFonts w:ascii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a-DK"/>
              </w:rPr>
              <w:t>At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  <w:lang w:val="da-DK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a-DK"/>
              </w:rPr>
              <w:t>lede de professions-faglige aspekter knyttet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  <w:lang w:val="da-DK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a-DK"/>
              </w:rPr>
              <w:t>til afdelingernes kerneopgave</w:t>
            </w:r>
          </w:p>
          <w:p w:rsidR="00E165C9" w:rsidRDefault="00E165C9" w:rsidP="00FF198D">
            <w:pPr>
              <w:pStyle w:val="TableParagraph"/>
              <w:spacing w:line="276" w:lineRule="auto"/>
              <w:ind w:right="194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E165C9" w:rsidRPr="00F5336D" w:rsidRDefault="00E165C9" w:rsidP="00FF198D">
            <w:pPr>
              <w:pStyle w:val="Opstilling-punkttegn"/>
              <w:numPr>
                <w:ilvl w:val="0"/>
                <w:numId w:val="0"/>
              </w:numPr>
              <w:tabs>
                <w:tab w:val="left" w:pos="1304"/>
              </w:tabs>
              <w:ind w:left="36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</w:p>
          <w:p w:rsidR="00E165C9" w:rsidRPr="00F5336D" w:rsidRDefault="00E165C9" w:rsidP="00E165C9">
            <w:pPr>
              <w:pStyle w:val="Opstilling-punkttegn"/>
              <w:numPr>
                <w:ilvl w:val="0"/>
                <w:numId w:val="15"/>
              </w:numPr>
              <w:spacing w:before="0"/>
              <w:contextualSpacing w:val="0"/>
              <w:rPr>
                <w:rFonts w:eastAsia="Arial" w:cs="Arial"/>
                <w:sz w:val="18"/>
                <w:szCs w:val="18"/>
                <w:lang w:val="da-DK"/>
              </w:rPr>
            </w:pPr>
            <w:r w:rsidRPr="00F5336D">
              <w:rPr>
                <w:rFonts w:eastAsia="Arial" w:cs="Arial"/>
                <w:sz w:val="18"/>
                <w:szCs w:val="18"/>
                <w:lang w:val="da-DK"/>
              </w:rPr>
              <w:t>Jeg sætter det organisatoriske fællesskab over særinteresser fra eget område</w:t>
            </w:r>
          </w:p>
          <w:p w:rsidR="00E165C9" w:rsidRPr="00F5336D" w:rsidRDefault="00E165C9" w:rsidP="00FF198D">
            <w:pPr>
              <w:pStyle w:val="Opstilling-punkttegn"/>
              <w:numPr>
                <w:ilvl w:val="0"/>
                <w:numId w:val="0"/>
              </w:numPr>
              <w:tabs>
                <w:tab w:val="left" w:pos="1304"/>
              </w:tabs>
              <w:ind w:left="360"/>
              <w:rPr>
                <w:rFonts w:eastAsia="Arial" w:cs="Arial"/>
                <w:sz w:val="18"/>
                <w:szCs w:val="18"/>
                <w:lang w:val="da-DK"/>
              </w:rPr>
            </w:pPr>
          </w:p>
          <w:p w:rsidR="00E165C9" w:rsidRPr="00F5336D" w:rsidRDefault="00E165C9" w:rsidP="00E165C9">
            <w:pPr>
              <w:pStyle w:val="Opstilling-punkttegn"/>
              <w:numPr>
                <w:ilvl w:val="0"/>
                <w:numId w:val="15"/>
              </w:numPr>
              <w:spacing w:before="0"/>
              <w:contextualSpacing w:val="0"/>
              <w:rPr>
                <w:rFonts w:eastAsia="Arial" w:cs="Arial"/>
                <w:sz w:val="18"/>
                <w:szCs w:val="18"/>
                <w:lang w:val="da-DK"/>
              </w:rPr>
            </w:pPr>
            <w:r w:rsidRPr="00F5336D">
              <w:rPr>
                <w:rFonts w:eastAsia="Arial" w:cs="Arial"/>
                <w:sz w:val="18"/>
                <w:szCs w:val="18"/>
                <w:lang w:val="da-DK"/>
              </w:rPr>
              <w:t>Jeg skaber en meningsfuld balance mellem det faglige, det økonomiske og det politiske</w:t>
            </w:r>
          </w:p>
          <w:p w:rsidR="00E165C9" w:rsidRPr="00F5336D" w:rsidRDefault="00E165C9" w:rsidP="00FF198D">
            <w:pPr>
              <w:pStyle w:val="Opstilling-punkttegn"/>
              <w:numPr>
                <w:ilvl w:val="0"/>
                <w:numId w:val="0"/>
              </w:numPr>
              <w:tabs>
                <w:tab w:val="left" w:pos="1304"/>
              </w:tabs>
              <w:rPr>
                <w:rFonts w:eastAsia="Arial" w:cs="Arial"/>
                <w:sz w:val="18"/>
                <w:szCs w:val="18"/>
                <w:lang w:val="da-DK"/>
              </w:rPr>
            </w:pPr>
          </w:p>
          <w:p w:rsidR="00E165C9" w:rsidRPr="00F5336D" w:rsidRDefault="00E165C9" w:rsidP="00E165C9">
            <w:pPr>
              <w:pStyle w:val="Opstilling-punkttegn"/>
              <w:numPr>
                <w:ilvl w:val="0"/>
                <w:numId w:val="15"/>
              </w:numPr>
              <w:spacing w:before="0"/>
              <w:contextualSpacing w:val="0"/>
              <w:rPr>
                <w:rFonts w:eastAsia="Arial" w:cs="Arial"/>
                <w:sz w:val="18"/>
                <w:szCs w:val="18"/>
                <w:lang w:val="da-DK"/>
              </w:rPr>
            </w:pPr>
            <w:r w:rsidRPr="00F5336D">
              <w:rPr>
                <w:rFonts w:eastAsia="Arial" w:cs="Arial"/>
                <w:sz w:val="18"/>
                <w:szCs w:val="18"/>
                <w:lang w:val="da-DK"/>
              </w:rPr>
              <w:t>Jeg sikrer, at de faglige input indgår i strategiarbejdet</w:t>
            </w:r>
          </w:p>
          <w:p w:rsidR="00E165C9" w:rsidRPr="00F5336D" w:rsidRDefault="00E165C9" w:rsidP="00FF198D">
            <w:pPr>
              <w:pStyle w:val="Opstilling-punkttegn"/>
              <w:numPr>
                <w:ilvl w:val="0"/>
                <w:numId w:val="0"/>
              </w:numPr>
              <w:tabs>
                <w:tab w:val="left" w:pos="1304"/>
              </w:tabs>
              <w:rPr>
                <w:rFonts w:eastAsia="Arial" w:cs="Arial"/>
                <w:sz w:val="18"/>
                <w:szCs w:val="18"/>
                <w:lang w:val="da-DK"/>
              </w:rPr>
            </w:pPr>
          </w:p>
          <w:p w:rsidR="00E165C9" w:rsidRPr="00F5336D" w:rsidRDefault="00E165C9" w:rsidP="00E165C9">
            <w:pPr>
              <w:pStyle w:val="Opstilling-punkttegn"/>
              <w:numPr>
                <w:ilvl w:val="0"/>
                <w:numId w:val="15"/>
              </w:numPr>
              <w:spacing w:before="0"/>
              <w:contextualSpacing w:val="0"/>
              <w:rPr>
                <w:rFonts w:eastAsia="Arial" w:cs="Arial"/>
                <w:sz w:val="18"/>
                <w:szCs w:val="18"/>
                <w:lang w:val="da-DK"/>
              </w:rPr>
            </w:pPr>
            <w:r w:rsidRPr="00F5336D">
              <w:rPr>
                <w:rFonts w:eastAsia="Arial" w:cs="Arial"/>
                <w:sz w:val="18"/>
                <w:szCs w:val="18"/>
                <w:lang w:val="da-DK"/>
              </w:rPr>
              <w:t>Jeg inddrager og formidler relevante eksterne perspektiver og udviklingsinitiativer</w:t>
            </w:r>
          </w:p>
          <w:p w:rsidR="00E165C9" w:rsidRPr="00F5336D" w:rsidRDefault="00E165C9" w:rsidP="00FF198D">
            <w:pPr>
              <w:pStyle w:val="Opstilling-punkttegn"/>
              <w:numPr>
                <w:ilvl w:val="0"/>
                <w:numId w:val="0"/>
              </w:numPr>
              <w:tabs>
                <w:tab w:val="left" w:pos="1304"/>
              </w:tabs>
              <w:rPr>
                <w:rFonts w:eastAsia="Arial" w:cs="Arial"/>
                <w:sz w:val="18"/>
                <w:szCs w:val="18"/>
                <w:lang w:val="da-DK"/>
              </w:rPr>
            </w:pPr>
          </w:p>
          <w:p w:rsidR="00E165C9" w:rsidRDefault="00E165C9" w:rsidP="00E165C9">
            <w:pPr>
              <w:pStyle w:val="Opstilling-punkttegn"/>
              <w:numPr>
                <w:ilvl w:val="0"/>
                <w:numId w:val="15"/>
              </w:numPr>
              <w:spacing w:before="0"/>
              <w:contextualSpacing w:val="0"/>
              <w:rPr>
                <w:rFonts w:cs="Arial"/>
                <w:sz w:val="18"/>
                <w:szCs w:val="18"/>
              </w:rPr>
            </w:pPr>
            <w:r w:rsidRPr="00F5336D">
              <w:rPr>
                <w:rFonts w:eastAsia="Arial" w:cs="Arial"/>
                <w:sz w:val="18"/>
                <w:szCs w:val="18"/>
                <w:lang w:val="da-DK"/>
              </w:rPr>
              <w:t>Jeg udvikler</w:t>
            </w:r>
            <w:r w:rsidRPr="00F5336D">
              <w:rPr>
                <w:rFonts w:cs="Arial"/>
                <w:sz w:val="18"/>
                <w:szCs w:val="18"/>
                <w:lang w:val="da-DK"/>
              </w:rPr>
              <w:t xml:space="preserve"> ledelsesfaglighed hos egne ledere i en balance ml.  </w:t>
            </w:r>
            <w:proofErr w:type="spellStart"/>
            <w:r>
              <w:rPr>
                <w:rFonts w:cs="Arial"/>
                <w:sz w:val="18"/>
                <w:szCs w:val="18"/>
              </w:rPr>
              <w:t>organisationens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faglige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behov</w:t>
            </w:r>
            <w:proofErr w:type="spellEnd"/>
            <w:r>
              <w:rPr>
                <w:rFonts w:cs="Arial"/>
                <w:sz w:val="18"/>
                <w:szCs w:val="18"/>
              </w:rPr>
              <w:t>/</w:t>
            </w:r>
            <w:proofErr w:type="spellStart"/>
            <w:r>
              <w:rPr>
                <w:rFonts w:cs="Arial"/>
                <w:sz w:val="18"/>
                <w:szCs w:val="18"/>
              </w:rPr>
              <w:t>muligheder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og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den </w:t>
            </w:r>
            <w:proofErr w:type="spellStart"/>
            <w:r>
              <w:rPr>
                <w:rFonts w:cs="Arial"/>
                <w:sz w:val="18"/>
                <w:szCs w:val="18"/>
              </w:rPr>
              <w:t>politiske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kontekst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. </w:t>
            </w:r>
          </w:p>
          <w:p w:rsidR="00E165C9" w:rsidRDefault="00E165C9" w:rsidP="00FF198D">
            <w:pPr>
              <w:pStyle w:val="Opstilling-punkttegn"/>
              <w:numPr>
                <w:ilvl w:val="0"/>
                <w:numId w:val="0"/>
              </w:numPr>
              <w:tabs>
                <w:tab w:val="left" w:pos="1304"/>
              </w:tabs>
              <w:rPr>
                <w:rFonts w:cs="Arial"/>
                <w:sz w:val="18"/>
                <w:szCs w:val="18"/>
              </w:rPr>
            </w:pPr>
          </w:p>
          <w:p w:rsidR="00E165C9" w:rsidRPr="00F5336D" w:rsidRDefault="00E165C9" w:rsidP="00E165C9">
            <w:pPr>
              <w:pStyle w:val="Opstilling-punkttegn"/>
              <w:numPr>
                <w:ilvl w:val="0"/>
                <w:numId w:val="15"/>
              </w:numPr>
              <w:spacing w:before="0"/>
              <w:contextualSpacing w:val="0"/>
              <w:rPr>
                <w:rFonts w:cs="Arial"/>
                <w:sz w:val="18"/>
                <w:szCs w:val="18"/>
                <w:lang w:val="da-DK"/>
              </w:rPr>
            </w:pPr>
            <w:r w:rsidRPr="00F5336D">
              <w:rPr>
                <w:rFonts w:cs="Arial"/>
                <w:sz w:val="18"/>
                <w:szCs w:val="18"/>
                <w:lang w:val="da-DK"/>
              </w:rPr>
              <w:t xml:space="preserve">Jeg sætter mig ind i den faglige substans i enkeltsager og kan give meget konkrete, faglige svar på spørgsmål i enkeltsager. </w:t>
            </w:r>
          </w:p>
        </w:tc>
      </w:tr>
      <w:tr w:rsidR="00E165C9" w:rsidTr="00E165C9">
        <w:trPr>
          <w:trHeight w:hRule="exact" w:val="4666"/>
        </w:trPr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C9" w:rsidRDefault="00E165C9" w:rsidP="00FF198D">
            <w:pPr>
              <w:pStyle w:val="TableParagraph"/>
              <w:spacing w:before="72" w:line="276" w:lineRule="auto"/>
              <w:ind w:left="139" w:right="379"/>
              <w:rPr>
                <w:rFonts w:ascii="Arial" w:eastAsia="Arial" w:hAnsi="Arial" w:cs="Arial"/>
                <w:b/>
                <w:bCs/>
                <w:sz w:val="18"/>
                <w:szCs w:val="18"/>
                <w:lang w:val="da-DK"/>
              </w:rPr>
            </w:pPr>
          </w:p>
          <w:p w:rsidR="00E165C9" w:rsidRDefault="004A7722" w:rsidP="00FF198D">
            <w:pPr>
              <w:pStyle w:val="TableParagraph"/>
              <w:spacing w:before="72" w:line="276" w:lineRule="auto"/>
              <w:ind w:left="139" w:right="379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da-DK"/>
              </w:rPr>
              <w:t>Tværgående</w:t>
            </w:r>
            <w:r w:rsidR="00E165C9">
              <w:rPr>
                <w:rFonts w:ascii="Arial" w:eastAsia="Arial" w:hAnsi="Arial" w:cs="Arial"/>
                <w:b/>
                <w:bCs/>
                <w:sz w:val="18"/>
                <w:szCs w:val="18"/>
                <w:lang w:val="da-DK"/>
              </w:rPr>
              <w:t xml:space="preserve"> ledelse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C9" w:rsidRDefault="00E165C9" w:rsidP="00FF198D">
            <w:pPr>
              <w:pStyle w:val="TableParagraph"/>
              <w:spacing w:before="2" w:line="170" w:lineRule="exact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  <w:p w:rsidR="00E165C9" w:rsidRDefault="00E165C9" w:rsidP="00FF198D">
            <w:pPr>
              <w:pStyle w:val="TableParagraph"/>
              <w:spacing w:line="276" w:lineRule="auto"/>
              <w:ind w:right="305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a-DK"/>
              </w:rPr>
              <w:t>At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  <w:lang w:val="da-DK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a-DK"/>
              </w:rPr>
              <w:t>lede tværgående, tværfaglige processer - og projekter med interne og eksterne samarbejdspartnere. I samspil med den samlede organisation, den øvrige offentlige sektor, interesse/faglige organisationer, medier, politiske grupper m.m.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C9" w:rsidRPr="00F5336D" w:rsidRDefault="00E165C9" w:rsidP="00FF198D">
            <w:pPr>
              <w:pStyle w:val="Opstilling-punkttegn"/>
              <w:numPr>
                <w:ilvl w:val="0"/>
                <w:numId w:val="0"/>
              </w:numPr>
              <w:tabs>
                <w:tab w:val="left" w:pos="1304"/>
              </w:tabs>
              <w:ind w:left="360"/>
              <w:rPr>
                <w:rFonts w:ascii="Arial" w:hAnsi="Arial"/>
                <w:sz w:val="18"/>
                <w:szCs w:val="18"/>
                <w:lang w:val="da-DK"/>
              </w:rPr>
            </w:pPr>
          </w:p>
          <w:p w:rsidR="00E165C9" w:rsidRPr="00F5336D" w:rsidRDefault="00E165C9" w:rsidP="00E165C9">
            <w:pPr>
              <w:pStyle w:val="Opstilling-punkttegn"/>
              <w:numPr>
                <w:ilvl w:val="0"/>
                <w:numId w:val="15"/>
              </w:numPr>
              <w:spacing w:before="0"/>
              <w:contextualSpacing w:val="0"/>
              <w:rPr>
                <w:sz w:val="18"/>
                <w:szCs w:val="18"/>
                <w:lang w:val="da-DK"/>
              </w:rPr>
            </w:pPr>
            <w:r w:rsidRPr="00F5336D">
              <w:rPr>
                <w:sz w:val="18"/>
                <w:szCs w:val="18"/>
                <w:lang w:val="da-DK"/>
              </w:rPr>
              <w:t>Jeg er garant for det tværorganisatoriske overblik</w:t>
            </w:r>
          </w:p>
          <w:p w:rsidR="00E165C9" w:rsidRPr="00F5336D" w:rsidRDefault="00E165C9" w:rsidP="00FF198D">
            <w:pPr>
              <w:pStyle w:val="Opstilling-punkttegn"/>
              <w:numPr>
                <w:ilvl w:val="0"/>
                <w:numId w:val="0"/>
              </w:numPr>
              <w:tabs>
                <w:tab w:val="left" w:pos="1304"/>
              </w:tabs>
              <w:ind w:left="360"/>
              <w:rPr>
                <w:sz w:val="18"/>
                <w:szCs w:val="18"/>
                <w:lang w:val="da-DK"/>
              </w:rPr>
            </w:pPr>
          </w:p>
          <w:p w:rsidR="00E165C9" w:rsidRPr="00F5336D" w:rsidRDefault="00E165C9" w:rsidP="00E165C9">
            <w:pPr>
              <w:pStyle w:val="Opstilling-punkttegn"/>
              <w:numPr>
                <w:ilvl w:val="0"/>
                <w:numId w:val="15"/>
              </w:numPr>
              <w:spacing w:before="0"/>
              <w:contextualSpacing w:val="0"/>
              <w:rPr>
                <w:sz w:val="18"/>
                <w:szCs w:val="18"/>
                <w:lang w:val="da-DK"/>
              </w:rPr>
            </w:pPr>
            <w:r w:rsidRPr="00F5336D">
              <w:rPr>
                <w:sz w:val="18"/>
                <w:szCs w:val="18"/>
                <w:lang w:val="da-DK"/>
              </w:rPr>
              <w:t>Jeg sikrer helhed internt og i forhold til organisationens samarbejdspartnere</w:t>
            </w:r>
          </w:p>
          <w:p w:rsidR="00E165C9" w:rsidRPr="00F5336D" w:rsidRDefault="00E165C9" w:rsidP="00FF198D">
            <w:pPr>
              <w:pStyle w:val="Opstilling-punkttegn"/>
              <w:numPr>
                <w:ilvl w:val="0"/>
                <w:numId w:val="0"/>
              </w:numPr>
              <w:tabs>
                <w:tab w:val="left" w:pos="1304"/>
              </w:tabs>
              <w:ind w:left="360"/>
              <w:rPr>
                <w:sz w:val="18"/>
                <w:szCs w:val="18"/>
                <w:lang w:val="da-DK"/>
              </w:rPr>
            </w:pPr>
          </w:p>
          <w:p w:rsidR="00E165C9" w:rsidRPr="00F5336D" w:rsidRDefault="00E165C9" w:rsidP="00E165C9">
            <w:pPr>
              <w:pStyle w:val="Opstilling-punkttegn"/>
              <w:numPr>
                <w:ilvl w:val="0"/>
                <w:numId w:val="15"/>
              </w:numPr>
              <w:spacing w:before="0"/>
              <w:contextualSpacing w:val="0"/>
              <w:rPr>
                <w:sz w:val="18"/>
                <w:szCs w:val="18"/>
                <w:lang w:val="da-DK"/>
              </w:rPr>
            </w:pPr>
            <w:r w:rsidRPr="00F5336D">
              <w:rPr>
                <w:sz w:val="18"/>
                <w:szCs w:val="18"/>
                <w:lang w:val="da-DK"/>
              </w:rPr>
              <w:t>Jeg går forrest i samarbejdet på tværs af organisationen</w:t>
            </w:r>
          </w:p>
          <w:p w:rsidR="00E165C9" w:rsidRPr="00F5336D" w:rsidRDefault="00E165C9" w:rsidP="00FF198D">
            <w:pPr>
              <w:pStyle w:val="Opstilling-punkttegn"/>
              <w:numPr>
                <w:ilvl w:val="0"/>
                <w:numId w:val="0"/>
              </w:numPr>
              <w:tabs>
                <w:tab w:val="left" w:pos="1304"/>
              </w:tabs>
              <w:ind w:left="360"/>
              <w:rPr>
                <w:sz w:val="18"/>
                <w:szCs w:val="18"/>
                <w:lang w:val="da-DK"/>
              </w:rPr>
            </w:pPr>
          </w:p>
          <w:p w:rsidR="00E165C9" w:rsidRPr="00F5336D" w:rsidRDefault="00E165C9" w:rsidP="00E165C9">
            <w:pPr>
              <w:pStyle w:val="Opstilling-punkttegn"/>
              <w:numPr>
                <w:ilvl w:val="0"/>
                <w:numId w:val="15"/>
              </w:numPr>
              <w:spacing w:before="0"/>
              <w:contextualSpacing w:val="0"/>
              <w:rPr>
                <w:sz w:val="18"/>
                <w:szCs w:val="18"/>
                <w:lang w:val="da-DK"/>
              </w:rPr>
            </w:pPr>
            <w:r w:rsidRPr="00F5336D">
              <w:rPr>
                <w:sz w:val="18"/>
                <w:szCs w:val="18"/>
                <w:lang w:val="da-DK"/>
              </w:rPr>
              <w:t>Jeg er ambassadør for netværksstrukturen, samskabelse med borgere og kommunens omverden</w:t>
            </w:r>
          </w:p>
          <w:p w:rsidR="00E165C9" w:rsidRPr="00F5336D" w:rsidRDefault="00E165C9" w:rsidP="00FF198D">
            <w:pPr>
              <w:pStyle w:val="Opstilling-punkttegn"/>
              <w:numPr>
                <w:ilvl w:val="0"/>
                <w:numId w:val="0"/>
              </w:numPr>
              <w:tabs>
                <w:tab w:val="left" w:pos="1304"/>
              </w:tabs>
              <w:ind w:left="360"/>
              <w:rPr>
                <w:sz w:val="18"/>
                <w:szCs w:val="18"/>
                <w:lang w:val="da-DK"/>
              </w:rPr>
            </w:pPr>
          </w:p>
          <w:p w:rsidR="00E165C9" w:rsidRPr="00F5336D" w:rsidRDefault="00E165C9" w:rsidP="00E165C9">
            <w:pPr>
              <w:pStyle w:val="Opstilling-punkttegn"/>
              <w:numPr>
                <w:ilvl w:val="0"/>
                <w:numId w:val="15"/>
              </w:numPr>
              <w:spacing w:before="0"/>
              <w:contextualSpacing w:val="0"/>
              <w:rPr>
                <w:sz w:val="18"/>
                <w:szCs w:val="18"/>
                <w:lang w:val="da-DK"/>
              </w:rPr>
            </w:pPr>
            <w:r w:rsidRPr="00F5336D">
              <w:rPr>
                <w:rFonts w:cs="Arial"/>
                <w:bCs/>
                <w:color w:val="000000"/>
                <w:sz w:val="18"/>
                <w:szCs w:val="18"/>
                <w:lang w:val="da-DK"/>
              </w:rPr>
              <w:t xml:space="preserve">Jeg foretager nødvendige prioriteringer og udbreder gode løsninger på tværs </w:t>
            </w:r>
          </w:p>
          <w:p w:rsidR="00E165C9" w:rsidRPr="00F5336D" w:rsidRDefault="00E165C9" w:rsidP="00FF198D">
            <w:pPr>
              <w:pStyle w:val="Opstilling-punkttegn"/>
              <w:numPr>
                <w:ilvl w:val="0"/>
                <w:numId w:val="0"/>
              </w:numPr>
              <w:tabs>
                <w:tab w:val="left" w:pos="1304"/>
              </w:tabs>
              <w:ind w:left="360"/>
              <w:rPr>
                <w:sz w:val="18"/>
                <w:szCs w:val="18"/>
                <w:lang w:val="da-DK"/>
              </w:rPr>
            </w:pPr>
          </w:p>
          <w:p w:rsidR="00E165C9" w:rsidRPr="00F5336D" w:rsidRDefault="00E165C9" w:rsidP="00E165C9">
            <w:pPr>
              <w:pStyle w:val="Opstilling-punkttegn"/>
              <w:numPr>
                <w:ilvl w:val="0"/>
                <w:numId w:val="15"/>
              </w:numPr>
              <w:spacing w:before="0"/>
              <w:contextualSpacing w:val="0"/>
              <w:rPr>
                <w:sz w:val="18"/>
                <w:szCs w:val="18"/>
                <w:lang w:val="da-DK"/>
              </w:rPr>
            </w:pPr>
            <w:r w:rsidRPr="00F5336D">
              <w:rPr>
                <w:rFonts w:eastAsia="Arial" w:cs="Arial"/>
                <w:sz w:val="18"/>
                <w:szCs w:val="18"/>
                <w:lang w:val="da-DK"/>
              </w:rPr>
              <w:t xml:space="preserve">Jeg har udsyn og ser muligheder uden for </w:t>
            </w:r>
            <w:proofErr w:type="spellStart"/>
            <w:r w:rsidRPr="00F5336D">
              <w:rPr>
                <w:rFonts w:eastAsia="Arial" w:cs="Arial"/>
                <w:sz w:val="18"/>
                <w:szCs w:val="18"/>
                <w:lang w:val="da-DK"/>
              </w:rPr>
              <w:t>AK´s</w:t>
            </w:r>
            <w:proofErr w:type="spellEnd"/>
            <w:r w:rsidRPr="00F5336D">
              <w:rPr>
                <w:rFonts w:eastAsia="Arial" w:cs="Arial"/>
                <w:sz w:val="18"/>
                <w:szCs w:val="18"/>
                <w:lang w:val="da-DK"/>
              </w:rPr>
              <w:t xml:space="preserve"> grænser – regionalt, nationalt og globalt</w:t>
            </w:r>
          </w:p>
        </w:tc>
      </w:tr>
      <w:tr w:rsidR="00E165C9" w:rsidTr="00E165C9">
        <w:trPr>
          <w:trHeight w:hRule="exact" w:val="7240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E165C9" w:rsidRDefault="004A7722" w:rsidP="00FF198D">
            <w:pPr>
              <w:pStyle w:val="TableParagraph"/>
              <w:spacing w:before="72" w:line="276" w:lineRule="auto"/>
              <w:ind w:left="139" w:right="299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da-DK"/>
              </w:rPr>
              <w:lastRenderedPageBreak/>
              <w:t>Administrativ</w:t>
            </w:r>
            <w:r w:rsidR="00E165C9">
              <w:rPr>
                <w:rFonts w:ascii="Arial" w:eastAsia="Arial" w:hAnsi="Arial" w:cs="Arial"/>
                <w:b/>
                <w:bCs/>
                <w:sz w:val="18"/>
                <w:szCs w:val="18"/>
                <w:lang w:val="da-DK"/>
              </w:rPr>
              <w:t xml:space="preserve"> ledelse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165C9" w:rsidRDefault="00E165C9" w:rsidP="00FF198D">
            <w:pPr>
              <w:pStyle w:val="TableParagraph"/>
              <w:spacing w:before="2" w:line="170" w:lineRule="exact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  <w:p w:rsidR="00E165C9" w:rsidRDefault="00E165C9" w:rsidP="00FF198D">
            <w:pPr>
              <w:pStyle w:val="TableParagraph"/>
              <w:spacing w:line="276" w:lineRule="auto"/>
              <w:ind w:right="144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a-DK"/>
              </w:rPr>
              <w:t xml:space="preserve">At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  <w:lang w:val="da-DK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a-DK"/>
              </w:rPr>
              <w:t>troværdigt repræsentere Albertslund kommunes værdier, mål og organisatoriske opbygning i måden man leder det personale og den drift man er ansvarlig for.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165C9" w:rsidRPr="00F5336D" w:rsidRDefault="00E165C9" w:rsidP="00FF198D">
            <w:pPr>
              <w:tabs>
                <w:tab w:val="left" w:pos="498"/>
              </w:tabs>
              <w:spacing w:line="206" w:lineRule="exact"/>
              <w:ind w:right="647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</w:p>
          <w:p w:rsidR="00E165C9" w:rsidRPr="00F5336D" w:rsidRDefault="00E165C9" w:rsidP="00E165C9">
            <w:pPr>
              <w:pStyle w:val="Opstilling-punkttegn"/>
              <w:numPr>
                <w:ilvl w:val="0"/>
                <w:numId w:val="15"/>
              </w:numPr>
              <w:spacing w:before="0"/>
              <w:contextualSpacing w:val="0"/>
              <w:rPr>
                <w:sz w:val="18"/>
                <w:szCs w:val="18"/>
                <w:lang w:val="da-DK"/>
              </w:rPr>
            </w:pPr>
            <w:r w:rsidRPr="00F5336D">
              <w:rPr>
                <w:sz w:val="18"/>
                <w:szCs w:val="18"/>
                <w:lang w:val="da-DK"/>
              </w:rPr>
              <w:t>Jeg er rollemodel for det politiske systems beslutninger – fordi jeg skaber rammerne for politisk succes.</w:t>
            </w:r>
          </w:p>
          <w:p w:rsidR="00E165C9" w:rsidRPr="00F5336D" w:rsidRDefault="00E165C9" w:rsidP="00FF198D">
            <w:pPr>
              <w:pStyle w:val="Opstilling-punkttegn"/>
              <w:numPr>
                <w:ilvl w:val="0"/>
                <w:numId w:val="0"/>
              </w:numPr>
              <w:tabs>
                <w:tab w:val="left" w:pos="1304"/>
              </w:tabs>
              <w:ind w:left="360"/>
              <w:rPr>
                <w:sz w:val="18"/>
                <w:szCs w:val="18"/>
                <w:lang w:val="da-DK"/>
              </w:rPr>
            </w:pPr>
          </w:p>
          <w:p w:rsidR="00E165C9" w:rsidRPr="00F5336D" w:rsidRDefault="00E165C9" w:rsidP="00E165C9">
            <w:pPr>
              <w:pStyle w:val="Opstilling-punkttegn"/>
              <w:numPr>
                <w:ilvl w:val="0"/>
                <w:numId w:val="15"/>
              </w:numPr>
              <w:spacing w:before="0"/>
              <w:contextualSpacing w:val="0"/>
              <w:rPr>
                <w:rFonts w:eastAsia="Arial"/>
                <w:sz w:val="18"/>
                <w:szCs w:val="18"/>
                <w:lang w:val="da-DK"/>
              </w:rPr>
            </w:pPr>
            <w:r w:rsidRPr="00F5336D">
              <w:rPr>
                <w:rFonts w:eastAsia="Arial"/>
                <w:sz w:val="18"/>
                <w:szCs w:val="18"/>
                <w:lang w:val="da-DK"/>
              </w:rPr>
              <w:t>Jeg formidler politiske/organisatoriske beslutninger, så det skaber følgeskab.</w:t>
            </w:r>
          </w:p>
          <w:p w:rsidR="00E165C9" w:rsidRPr="00F5336D" w:rsidRDefault="00E165C9" w:rsidP="00FF198D">
            <w:pPr>
              <w:pStyle w:val="Opstilling-punkttegn"/>
              <w:numPr>
                <w:ilvl w:val="0"/>
                <w:numId w:val="0"/>
              </w:numPr>
              <w:tabs>
                <w:tab w:val="left" w:pos="1304"/>
              </w:tabs>
              <w:rPr>
                <w:rFonts w:eastAsia="Arial" w:cs="Arial"/>
                <w:sz w:val="18"/>
                <w:szCs w:val="18"/>
                <w:lang w:val="da-DK"/>
              </w:rPr>
            </w:pPr>
          </w:p>
          <w:p w:rsidR="00E165C9" w:rsidRPr="00F5336D" w:rsidRDefault="00E165C9" w:rsidP="00E165C9">
            <w:pPr>
              <w:pStyle w:val="Opstilling-punkttegn"/>
              <w:numPr>
                <w:ilvl w:val="0"/>
                <w:numId w:val="15"/>
              </w:numPr>
              <w:spacing w:before="0"/>
              <w:contextualSpacing w:val="0"/>
              <w:rPr>
                <w:rFonts w:eastAsia="Arial"/>
                <w:sz w:val="18"/>
                <w:szCs w:val="18"/>
                <w:lang w:val="da-DK"/>
              </w:rPr>
            </w:pPr>
            <w:r w:rsidRPr="00F5336D">
              <w:rPr>
                <w:rFonts w:eastAsia="Arial"/>
                <w:sz w:val="18"/>
                <w:szCs w:val="18"/>
                <w:lang w:val="da-DK"/>
              </w:rPr>
              <w:t>Jeg er eksponent for åbenhed og tillid i opgaveløsningen</w:t>
            </w:r>
          </w:p>
          <w:p w:rsidR="00E165C9" w:rsidRPr="00F5336D" w:rsidRDefault="00E165C9" w:rsidP="00FF198D">
            <w:pPr>
              <w:pStyle w:val="Opstilling-punkttegn"/>
              <w:numPr>
                <w:ilvl w:val="0"/>
                <w:numId w:val="0"/>
              </w:numPr>
              <w:tabs>
                <w:tab w:val="left" w:pos="1304"/>
              </w:tabs>
              <w:ind w:left="360"/>
              <w:rPr>
                <w:rFonts w:eastAsia="Arial" w:cs="Arial"/>
                <w:sz w:val="18"/>
                <w:szCs w:val="18"/>
                <w:lang w:val="da-DK"/>
              </w:rPr>
            </w:pPr>
          </w:p>
          <w:p w:rsidR="00E165C9" w:rsidRDefault="00E165C9" w:rsidP="00E165C9">
            <w:pPr>
              <w:pStyle w:val="Opstilling-punkttegn"/>
              <w:numPr>
                <w:ilvl w:val="0"/>
                <w:numId w:val="15"/>
              </w:numPr>
              <w:spacing w:before="0"/>
              <w:contextualSpacing w:val="0"/>
              <w:rPr>
                <w:rFonts w:eastAsia="Arial"/>
                <w:sz w:val="18"/>
                <w:szCs w:val="18"/>
              </w:rPr>
            </w:pPr>
            <w:proofErr w:type="spellStart"/>
            <w:r>
              <w:rPr>
                <w:rFonts w:eastAsia="Arial"/>
                <w:sz w:val="18"/>
                <w:szCs w:val="18"/>
              </w:rPr>
              <w:t>Jeg</w:t>
            </w:r>
            <w:proofErr w:type="spellEnd"/>
            <w:r>
              <w:rPr>
                <w:rFonts w:eastAsia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/>
                <w:sz w:val="18"/>
                <w:szCs w:val="18"/>
              </w:rPr>
              <w:t>er</w:t>
            </w:r>
            <w:proofErr w:type="spellEnd"/>
            <w:r>
              <w:rPr>
                <w:rFonts w:eastAsia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/>
                <w:sz w:val="18"/>
                <w:szCs w:val="18"/>
              </w:rPr>
              <w:t>garant</w:t>
            </w:r>
            <w:proofErr w:type="spellEnd"/>
            <w:r>
              <w:rPr>
                <w:rFonts w:eastAsia="Arial"/>
                <w:sz w:val="18"/>
                <w:szCs w:val="18"/>
              </w:rPr>
              <w:t xml:space="preserve"> for </w:t>
            </w:r>
            <w:proofErr w:type="spellStart"/>
            <w:r>
              <w:rPr>
                <w:rFonts w:eastAsia="Arial"/>
                <w:sz w:val="18"/>
                <w:szCs w:val="18"/>
              </w:rPr>
              <w:t>helhedstænkningen</w:t>
            </w:r>
            <w:proofErr w:type="spellEnd"/>
          </w:p>
          <w:p w:rsidR="00E165C9" w:rsidRDefault="00E165C9" w:rsidP="00FF198D">
            <w:pPr>
              <w:pStyle w:val="Opstilling-punkttegn"/>
              <w:numPr>
                <w:ilvl w:val="0"/>
                <w:numId w:val="0"/>
              </w:numPr>
              <w:tabs>
                <w:tab w:val="left" w:pos="1304"/>
              </w:tabs>
              <w:ind w:left="360"/>
              <w:rPr>
                <w:rFonts w:eastAsia="Arial" w:cs="Arial"/>
                <w:sz w:val="18"/>
                <w:szCs w:val="18"/>
              </w:rPr>
            </w:pPr>
          </w:p>
          <w:p w:rsidR="00E165C9" w:rsidRPr="00F5336D" w:rsidRDefault="00E165C9" w:rsidP="00E165C9">
            <w:pPr>
              <w:pStyle w:val="Opstilling-punkttegn"/>
              <w:numPr>
                <w:ilvl w:val="0"/>
                <w:numId w:val="15"/>
              </w:numPr>
              <w:spacing w:before="0"/>
              <w:contextualSpacing w:val="0"/>
              <w:rPr>
                <w:rFonts w:eastAsia="Arial"/>
                <w:sz w:val="18"/>
                <w:szCs w:val="18"/>
                <w:lang w:val="da-DK"/>
              </w:rPr>
            </w:pPr>
            <w:r w:rsidRPr="00F5336D">
              <w:rPr>
                <w:rFonts w:eastAsia="Arial"/>
                <w:sz w:val="18"/>
                <w:szCs w:val="18"/>
                <w:lang w:val="da-DK"/>
              </w:rPr>
              <w:t xml:space="preserve">Jeg tager ansvar for udvikling af en innovations- og kvalitetskultur og redskaberne til at udvikle dette </w:t>
            </w:r>
          </w:p>
          <w:p w:rsidR="00E165C9" w:rsidRPr="00F5336D" w:rsidRDefault="00E165C9" w:rsidP="00FF198D">
            <w:pPr>
              <w:pStyle w:val="Opstilling-punkttegn"/>
              <w:numPr>
                <w:ilvl w:val="0"/>
                <w:numId w:val="0"/>
              </w:numPr>
              <w:tabs>
                <w:tab w:val="left" w:pos="1304"/>
              </w:tabs>
              <w:ind w:left="360"/>
              <w:rPr>
                <w:rFonts w:eastAsia="Arial" w:cs="Arial"/>
                <w:sz w:val="18"/>
                <w:szCs w:val="18"/>
                <w:lang w:val="da-DK"/>
              </w:rPr>
            </w:pPr>
          </w:p>
          <w:p w:rsidR="00E165C9" w:rsidRPr="00F5336D" w:rsidRDefault="00E165C9" w:rsidP="00E165C9">
            <w:pPr>
              <w:pStyle w:val="Opstilling-punkttegn"/>
              <w:numPr>
                <w:ilvl w:val="0"/>
                <w:numId w:val="15"/>
              </w:numPr>
              <w:spacing w:before="0"/>
              <w:contextualSpacing w:val="0"/>
              <w:rPr>
                <w:rFonts w:eastAsia="Arial"/>
                <w:sz w:val="18"/>
                <w:szCs w:val="18"/>
                <w:lang w:val="da-DK"/>
              </w:rPr>
            </w:pPr>
            <w:r w:rsidRPr="00F5336D">
              <w:rPr>
                <w:rFonts w:eastAsia="Arial"/>
                <w:sz w:val="18"/>
                <w:szCs w:val="18"/>
                <w:lang w:val="da-DK"/>
              </w:rPr>
              <w:t>Jeg kommunikerer borgerperspektivet i hele organisationen</w:t>
            </w:r>
          </w:p>
          <w:p w:rsidR="00E165C9" w:rsidRPr="00F5336D" w:rsidRDefault="00E165C9" w:rsidP="00FF198D">
            <w:pPr>
              <w:pStyle w:val="Opstilling-punkttegn"/>
              <w:numPr>
                <w:ilvl w:val="0"/>
                <w:numId w:val="0"/>
              </w:numPr>
              <w:tabs>
                <w:tab w:val="left" w:pos="1304"/>
              </w:tabs>
              <w:ind w:left="360"/>
              <w:rPr>
                <w:rFonts w:eastAsia="Arial" w:cs="Arial"/>
                <w:sz w:val="18"/>
                <w:szCs w:val="18"/>
                <w:lang w:val="da-DK"/>
              </w:rPr>
            </w:pPr>
          </w:p>
          <w:p w:rsidR="00E165C9" w:rsidRPr="00F5336D" w:rsidRDefault="00E165C9" w:rsidP="00E165C9">
            <w:pPr>
              <w:pStyle w:val="Opstilling-punkttegn"/>
              <w:numPr>
                <w:ilvl w:val="0"/>
                <w:numId w:val="15"/>
              </w:numPr>
              <w:spacing w:before="0"/>
              <w:contextualSpacing w:val="0"/>
              <w:rPr>
                <w:rFonts w:eastAsia="Arial"/>
                <w:sz w:val="18"/>
                <w:szCs w:val="18"/>
                <w:lang w:val="da-DK"/>
              </w:rPr>
            </w:pPr>
            <w:r w:rsidRPr="00F5336D">
              <w:rPr>
                <w:sz w:val="18"/>
                <w:szCs w:val="18"/>
                <w:lang w:val="da-DK"/>
              </w:rPr>
              <w:t xml:space="preserve">Jeg sikrer, at de overordnede driftsmål nås og afrapporteres </w:t>
            </w:r>
          </w:p>
          <w:p w:rsidR="00E165C9" w:rsidRPr="00F5336D" w:rsidRDefault="00E165C9" w:rsidP="00FF198D">
            <w:pPr>
              <w:pStyle w:val="Opstilling-punkttegn"/>
              <w:numPr>
                <w:ilvl w:val="0"/>
                <w:numId w:val="0"/>
              </w:numPr>
              <w:tabs>
                <w:tab w:val="left" w:pos="1304"/>
              </w:tabs>
              <w:ind w:left="360"/>
              <w:rPr>
                <w:rFonts w:eastAsia="Arial" w:cs="Arial"/>
                <w:sz w:val="18"/>
                <w:szCs w:val="18"/>
                <w:lang w:val="da-DK"/>
              </w:rPr>
            </w:pPr>
          </w:p>
          <w:p w:rsidR="00E165C9" w:rsidRPr="00F5336D" w:rsidRDefault="00E165C9" w:rsidP="00E165C9">
            <w:pPr>
              <w:pStyle w:val="Opstilling-punkttegn"/>
              <w:numPr>
                <w:ilvl w:val="0"/>
                <w:numId w:val="15"/>
              </w:numPr>
              <w:spacing w:before="0"/>
              <w:contextualSpacing w:val="0"/>
              <w:rPr>
                <w:rFonts w:eastAsia="Arial"/>
                <w:sz w:val="18"/>
                <w:szCs w:val="18"/>
                <w:lang w:val="da-DK"/>
              </w:rPr>
            </w:pPr>
            <w:r w:rsidRPr="00F5336D">
              <w:rPr>
                <w:sz w:val="18"/>
                <w:szCs w:val="18"/>
                <w:lang w:val="da-DK"/>
              </w:rPr>
              <w:t xml:space="preserve">Jeg er garant for at budgetter overholdes under hensyn til den samlede organisation </w:t>
            </w:r>
          </w:p>
          <w:p w:rsidR="00E165C9" w:rsidRPr="00F5336D" w:rsidRDefault="00E165C9" w:rsidP="00FF198D">
            <w:pPr>
              <w:pStyle w:val="Listeafsnit"/>
              <w:rPr>
                <w:rFonts w:eastAsia="Arial" w:cs="Arial"/>
                <w:sz w:val="18"/>
                <w:szCs w:val="18"/>
                <w:lang w:val="da-DK"/>
              </w:rPr>
            </w:pPr>
          </w:p>
          <w:p w:rsidR="00E165C9" w:rsidRPr="00F5336D" w:rsidRDefault="00E165C9" w:rsidP="00E165C9">
            <w:pPr>
              <w:pStyle w:val="Opstilling-punkttegn"/>
              <w:numPr>
                <w:ilvl w:val="0"/>
                <w:numId w:val="15"/>
              </w:numPr>
              <w:spacing w:before="0"/>
              <w:contextualSpacing w:val="0"/>
              <w:rPr>
                <w:rFonts w:eastAsia="Arial"/>
                <w:sz w:val="18"/>
                <w:szCs w:val="18"/>
                <w:lang w:val="da-DK"/>
              </w:rPr>
            </w:pPr>
            <w:r w:rsidRPr="00F5336D">
              <w:rPr>
                <w:rFonts w:eastAsia="Arial"/>
                <w:sz w:val="18"/>
                <w:szCs w:val="18"/>
                <w:lang w:val="da-DK"/>
              </w:rPr>
              <w:t xml:space="preserve">Jeg leder med udgangspunkt i principperne om dialogbaseret styring og </w:t>
            </w:r>
            <w:proofErr w:type="spellStart"/>
            <w:r w:rsidRPr="00F5336D">
              <w:rPr>
                <w:rFonts w:eastAsia="Arial"/>
                <w:sz w:val="18"/>
                <w:szCs w:val="18"/>
                <w:lang w:val="da-DK"/>
              </w:rPr>
              <w:t>AK´s</w:t>
            </w:r>
            <w:proofErr w:type="spellEnd"/>
            <w:r w:rsidRPr="00F5336D">
              <w:rPr>
                <w:rFonts w:eastAsia="Arial"/>
                <w:spacing w:val="-1"/>
                <w:sz w:val="18"/>
                <w:szCs w:val="18"/>
                <w:lang w:val="da-DK"/>
              </w:rPr>
              <w:t xml:space="preserve"> </w:t>
            </w:r>
            <w:r w:rsidRPr="00F5336D">
              <w:rPr>
                <w:rFonts w:eastAsia="Arial"/>
                <w:sz w:val="18"/>
                <w:szCs w:val="18"/>
                <w:lang w:val="da-DK"/>
              </w:rPr>
              <w:t>værdier</w:t>
            </w:r>
          </w:p>
          <w:p w:rsidR="00E165C9" w:rsidRPr="00F5336D" w:rsidRDefault="00E165C9" w:rsidP="00FF198D">
            <w:pPr>
              <w:pStyle w:val="Listeafsnit"/>
              <w:rPr>
                <w:rFonts w:eastAsia="Arial"/>
                <w:sz w:val="18"/>
                <w:szCs w:val="18"/>
                <w:lang w:val="da-DK"/>
              </w:rPr>
            </w:pPr>
          </w:p>
          <w:p w:rsidR="00E165C9" w:rsidRPr="00F5336D" w:rsidRDefault="00E165C9" w:rsidP="00E165C9">
            <w:pPr>
              <w:pStyle w:val="Opstilling-punkttegn"/>
              <w:numPr>
                <w:ilvl w:val="0"/>
                <w:numId w:val="15"/>
              </w:numPr>
              <w:spacing w:before="0"/>
              <w:contextualSpacing w:val="0"/>
              <w:rPr>
                <w:rFonts w:eastAsia="Arial"/>
                <w:sz w:val="18"/>
                <w:szCs w:val="18"/>
                <w:lang w:val="da-DK"/>
              </w:rPr>
            </w:pPr>
            <w:r w:rsidRPr="00F5336D">
              <w:rPr>
                <w:rFonts w:eastAsia="Arial"/>
                <w:sz w:val="18"/>
                <w:szCs w:val="18"/>
                <w:lang w:val="da-DK"/>
              </w:rPr>
              <w:t>Jeg udvikler ledere og ledelsesteams gennem tillid og delegering af ansvar</w:t>
            </w:r>
          </w:p>
          <w:p w:rsidR="00E165C9" w:rsidRPr="00F5336D" w:rsidRDefault="00E165C9" w:rsidP="00FF198D">
            <w:pPr>
              <w:pStyle w:val="Opstilling-punkttegn"/>
              <w:numPr>
                <w:ilvl w:val="0"/>
                <w:numId w:val="0"/>
              </w:numPr>
              <w:tabs>
                <w:tab w:val="left" w:pos="1304"/>
              </w:tabs>
              <w:rPr>
                <w:rFonts w:eastAsia="Arial" w:cs="Arial"/>
                <w:sz w:val="18"/>
                <w:szCs w:val="18"/>
                <w:lang w:val="da-DK"/>
              </w:rPr>
            </w:pPr>
          </w:p>
          <w:p w:rsidR="00E165C9" w:rsidRPr="00F5336D" w:rsidRDefault="00E165C9" w:rsidP="00E165C9">
            <w:pPr>
              <w:pStyle w:val="Opstilling-punkttegn"/>
              <w:numPr>
                <w:ilvl w:val="0"/>
                <w:numId w:val="15"/>
              </w:numPr>
              <w:spacing w:before="0"/>
              <w:contextualSpacing w:val="0"/>
              <w:rPr>
                <w:rFonts w:eastAsia="Arial"/>
                <w:sz w:val="18"/>
                <w:szCs w:val="18"/>
                <w:lang w:val="da-DK"/>
              </w:rPr>
            </w:pPr>
            <w:r w:rsidRPr="00F5336D">
              <w:rPr>
                <w:rFonts w:eastAsia="Arial"/>
                <w:sz w:val="18"/>
                <w:szCs w:val="18"/>
                <w:lang w:val="da-DK"/>
              </w:rPr>
              <w:t>Jeg skaber sammenhæng i ledelsesorganisationen både horisontalt og vertikalt</w:t>
            </w:r>
          </w:p>
        </w:tc>
      </w:tr>
      <w:tr w:rsidR="00E165C9" w:rsidTr="00E165C9">
        <w:trPr>
          <w:trHeight w:hRule="exact" w:val="9508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5C9" w:rsidRDefault="00E165C9" w:rsidP="00FF198D">
            <w:pPr>
              <w:pStyle w:val="TableParagraph"/>
              <w:spacing w:before="72"/>
              <w:ind w:left="139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da-DK"/>
              </w:rPr>
              <w:lastRenderedPageBreak/>
              <w:t>Strategisk ledelse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C9" w:rsidRDefault="00E165C9" w:rsidP="00FF198D">
            <w:pPr>
              <w:pStyle w:val="TableParagraph"/>
              <w:spacing w:before="2" w:line="170" w:lineRule="exact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  <w:p w:rsidR="00E165C9" w:rsidRDefault="00E165C9" w:rsidP="00FF198D">
            <w:pPr>
              <w:pStyle w:val="TableParagraph"/>
              <w:spacing w:line="276" w:lineRule="auto"/>
              <w:ind w:left="139" w:right="215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a-DK"/>
              </w:rPr>
              <w:t>At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  <w:lang w:val="da-DK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a-DK"/>
              </w:rPr>
              <w:t>udvikle og implementere strategi i en politisk kontekst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  <w:lang w:val="da-DK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a-DK"/>
              </w:rPr>
              <w:t>og i samspil med politikere, organisation, afdelinger og andre interessenter.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C9" w:rsidRPr="00F5336D" w:rsidRDefault="00E165C9" w:rsidP="00FF198D">
            <w:pPr>
              <w:pStyle w:val="Listeafsnit"/>
              <w:tabs>
                <w:tab w:val="left" w:pos="498"/>
              </w:tabs>
              <w:spacing w:line="206" w:lineRule="exact"/>
              <w:ind w:left="499" w:right="187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</w:p>
          <w:p w:rsidR="00E165C9" w:rsidRPr="00F5336D" w:rsidRDefault="00E165C9" w:rsidP="00E165C9">
            <w:pPr>
              <w:pStyle w:val="Listeafsnit"/>
              <w:numPr>
                <w:ilvl w:val="0"/>
                <w:numId w:val="28"/>
              </w:numPr>
              <w:tabs>
                <w:tab w:val="left" w:pos="498"/>
              </w:tabs>
              <w:spacing w:after="0" w:line="206" w:lineRule="exact"/>
              <w:ind w:left="499" w:right="187"/>
              <w:rPr>
                <w:rFonts w:eastAsia="Arial" w:cs="Arial"/>
                <w:sz w:val="18"/>
                <w:szCs w:val="18"/>
                <w:lang w:val="da-DK"/>
              </w:rPr>
            </w:pPr>
            <w:r w:rsidRPr="00F5336D">
              <w:rPr>
                <w:rFonts w:eastAsia="Arial" w:cs="Arial"/>
                <w:sz w:val="18"/>
                <w:szCs w:val="18"/>
                <w:lang w:val="da-DK"/>
              </w:rPr>
              <w:t>Jeg er en strategisk partner for min leder</w:t>
            </w:r>
          </w:p>
          <w:p w:rsidR="00E165C9" w:rsidRPr="00F5336D" w:rsidRDefault="00E165C9" w:rsidP="00FF198D">
            <w:pPr>
              <w:rPr>
                <w:rFonts w:eastAsia="Arial" w:cs="Arial"/>
                <w:sz w:val="18"/>
                <w:szCs w:val="18"/>
                <w:lang w:val="da-DK"/>
              </w:rPr>
            </w:pPr>
          </w:p>
          <w:p w:rsidR="00E165C9" w:rsidRPr="00F5336D" w:rsidRDefault="00E165C9" w:rsidP="00E165C9">
            <w:pPr>
              <w:pStyle w:val="Listeafsnit"/>
              <w:numPr>
                <w:ilvl w:val="0"/>
                <w:numId w:val="28"/>
              </w:numPr>
              <w:tabs>
                <w:tab w:val="left" w:pos="498"/>
              </w:tabs>
              <w:spacing w:after="0" w:line="240" w:lineRule="auto"/>
              <w:ind w:left="499"/>
              <w:rPr>
                <w:rFonts w:eastAsia="Arial" w:cs="Arial"/>
                <w:sz w:val="18"/>
                <w:szCs w:val="18"/>
                <w:lang w:val="da-DK"/>
              </w:rPr>
            </w:pPr>
            <w:r w:rsidRPr="00F5336D">
              <w:rPr>
                <w:rFonts w:eastAsia="Arial" w:cs="Arial"/>
                <w:sz w:val="18"/>
                <w:szCs w:val="18"/>
                <w:lang w:val="da-DK"/>
              </w:rPr>
              <w:t>Jeg er ”driver” og en central ”medspiller” i formuleringen af strategier på organisationsniveau</w:t>
            </w:r>
          </w:p>
          <w:p w:rsidR="00E165C9" w:rsidRPr="00F5336D" w:rsidRDefault="00E165C9" w:rsidP="00FF198D">
            <w:pPr>
              <w:pStyle w:val="Listeafsnit"/>
              <w:rPr>
                <w:rFonts w:eastAsia="Arial" w:cs="Arial"/>
                <w:sz w:val="18"/>
                <w:szCs w:val="18"/>
                <w:lang w:val="da-DK"/>
              </w:rPr>
            </w:pPr>
          </w:p>
          <w:p w:rsidR="00E165C9" w:rsidRPr="00F5336D" w:rsidRDefault="00E165C9" w:rsidP="00E165C9">
            <w:pPr>
              <w:pStyle w:val="Listeafsnit"/>
              <w:numPr>
                <w:ilvl w:val="0"/>
                <w:numId w:val="28"/>
              </w:numPr>
              <w:tabs>
                <w:tab w:val="left" w:pos="498"/>
              </w:tabs>
              <w:spacing w:after="0" w:line="240" w:lineRule="auto"/>
              <w:ind w:left="499"/>
              <w:rPr>
                <w:rFonts w:eastAsia="Arial" w:cs="Arial"/>
                <w:sz w:val="18"/>
                <w:szCs w:val="18"/>
                <w:lang w:val="da-DK"/>
              </w:rPr>
            </w:pPr>
            <w:r w:rsidRPr="00F5336D">
              <w:rPr>
                <w:rFonts w:eastAsia="Arial" w:cs="Arial"/>
                <w:sz w:val="18"/>
                <w:szCs w:val="18"/>
                <w:lang w:val="da-DK"/>
              </w:rPr>
              <w:t>Jeg balancerer kortsigtede og langsigtede strategier mellem mange hensyn og interessenter</w:t>
            </w:r>
          </w:p>
          <w:p w:rsidR="00E165C9" w:rsidRPr="00F5336D" w:rsidRDefault="00E165C9" w:rsidP="00FF198D">
            <w:pPr>
              <w:pStyle w:val="Listeafsnit"/>
              <w:rPr>
                <w:rFonts w:eastAsia="Arial" w:cs="Arial"/>
                <w:sz w:val="18"/>
                <w:szCs w:val="18"/>
                <w:lang w:val="da-DK"/>
              </w:rPr>
            </w:pPr>
          </w:p>
          <w:p w:rsidR="00E165C9" w:rsidRPr="00F5336D" w:rsidRDefault="00E165C9" w:rsidP="00E165C9">
            <w:pPr>
              <w:pStyle w:val="Listeafsnit"/>
              <w:numPr>
                <w:ilvl w:val="0"/>
                <w:numId w:val="28"/>
              </w:numPr>
              <w:tabs>
                <w:tab w:val="left" w:pos="498"/>
              </w:tabs>
              <w:spacing w:after="0" w:line="240" w:lineRule="auto"/>
              <w:ind w:left="499"/>
              <w:rPr>
                <w:rFonts w:eastAsia="Arial" w:cs="Arial"/>
                <w:sz w:val="18"/>
                <w:szCs w:val="18"/>
                <w:lang w:val="da-DK"/>
              </w:rPr>
            </w:pPr>
            <w:r w:rsidRPr="00F5336D">
              <w:rPr>
                <w:rFonts w:eastAsia="Arial" w:cs="Arial"/>
                <w:sz w:val="18"/>
                <w:szCs w:val="18"/>
                <w:lang w:val="da-DK"/>
              </w:rPr>
              <w:t>Jeg giver strategiske input og feedback til det politiske niveau</w:t>
            </w:r>
          </w:p>
          <w:p w:rsidR="00E165C9" w:rsidRPr="00F5336D" w:rsidRDefault="00E165C9" w:rsidP="00FF198D">
            <w:pPr>
              <w:pStyle w:val="Listeafsnit"/>
              <w:rPr>
                <w:rFonts w:eastAsia="Arial" w:cs="Arial"/>
                <w:sz w:val="18"/>
                <w:szCs w:val="18"/>
                <w:lang w:val="da-DK"/>
              </w:rPr>
            </w:pPr>
          </w:p>
          <w:p w:rsidR="00E165C9" w:rsidRPr="00F5336D" w:rsidRDefault="00E165C9" w:rsidP="00E165C9">
            <w:pPr>
              <w:pStyle w:val="Listeafsnit"/>
              <w:numPr>
                <w:ilvl w:val="0"/>
                <w:numId w:val="28"/>
              </w:numPr>
              <w:tabs>
                <w:tab w:val="left" w:pos="498"/>
              </w:tabs>
              <w:spacing w:after="0" w:line="240" w:lineRule="auto"/>
              <w:ind w:left="499"/>
              <w:rPr>
                <w:rFonts w:eastAsia="Arial" w:cs="Arial"/>
                <w:sz w:val="18"/>
                <w:szCs w:val="18"/>
                <w:lang w:val="da-DK"/>
              </w:rPr>
            </w:pPr>
            <w:r w:rsidRPr="00F5336D">
              <w:rPr>
                <w:rFonts w:eastAsia="Arial" w:cs="Arial"/>
                <w:sz w:val="18"/>
                <w:szCs w:val="18"/>
                <w:lang w:val="da-DK"/>
              </w:rPr>
              <w:t>Jeg agerer med omverdensforståelse og politisk tæft internt og eksternt</w:t>
            </w:r>
          </w:p>
          <w:p w:rsidR="00E165C9" w:rsidRPr="00F5336D" w:rsidRDefault="00E165C9" w:rsidP="00FF198D">
            <w:pPr>
              <w:tabs>
                <w:tab w:val="left" w:pos="498"/>
              </w:tabs>
              <w:rPr>
                <w:rFonts w:eastAsia="Arial" w:cs="Arial"/>
                <w:sz w:val="18"/>
                <w:szCs w:val="18"/>
                <w:lang w:val="da-DK"/>
              </w:rPr>
            </w:pPr>
          </w:p>
          <w:p w:rsidR="00E165C9" w:rsidRPr="00F5336D" w:rsidRDefault="00E165C9" w:rsidP="00E165C9">
            <w:pPr>
              <w:pStyle w:val="Listeafsnit"/>
              <w:numPr>
                <w:ilvl w:val="0"/>
                <w:numId w:val="28"/>
              </w:numPr>
              <w:tabs>
                <w:tab w:val="left" w:pos="498"/>
              </w:tabs>
              <w:spacing w:after="0" w:line="240" w:lineRule="auto"/>
              <w:ind w:left="499"/>
              <w:rPr>
                <w:rFonts w:eastAsia="Arial" w:cs="Arial"/>
                <w:sz w:val="18"/>
                <w:szCs w:val="18"/>
                <w:lang w:val="da-DK"/>
              </w:rPr>
            </w:pPr>
            <w:r w:rsidRPr="00F5336D">
              <w:rPr>
                <w:rFonts w:cs="Arial"/>
                <w:bCs/>
                <w:sz w:val="18"/>
                <w:szCs w:val="18"/>
                <w:lang w:val="da-DK"/>
              </w:rPr>
              <w:t>Jeg o</w:t>
            </w:r>
            <w:r w:rsidRPr="00F5336D">
              <w:rPr>
                <w:rFonts w:cs="Arial"/>
                <w:sz w:val="18"/>
                <w:szCs w:val="18"/>
                <w:lang w:val="da-DK"/>
              </w:rPr>
              <w:t>msætter og oversætter strategier samt værdibaserede politiske budskaber til en retning, som organisationen kan og vil navigere efter</w:t>
            </w:r>
          </w:p>
          <w:p w:rsidR="00E165C9" w:rsidRPr="00F5336D" w:rsidRDefault="00E165C9" w:rsidP="00FF198D">
            <w:pPr>
              <w:tabs>
                <w:tab w:val="left" w:pos="498"/>
              </w:tabs>
              <w:rPr>
                <w:rFonts w:eastAsia="Arial" w:cs="Arial"/>
                <w:sz w:val="18"/>
                <w:szCs w:val="18"/>
                <w:lang w:val="da-DK"/>
              </w:rPr>
            </w:pPr>
          </w:p>
          <w:p w:rsidR="00E165C9" w:rsidRPr="00F5336D" w:rsidRDefault="00E165C9" w:rsidP="00E165C9">
            <w:pPr>
              <w:pStyle w:val="Listeafsnit"/>
              <w:numPr>
                <w:ilvl w:val="0"/>
                <w:numId w:val="28"/>
              </w:numPr>
              <w:tabs>
                <w:tab w:val="left" w:pos="498"/>
              </w:tabs>
              <w:spacing w:after="0" w:line="240" w:lineRule="auto"/>
              <w:ind w:left="499"/>
              <w:rPr>
                <w:rFonts w:eastAsia="Arial" w:cs="Arial"/>
                <w:sz w:val="18"/>
                <w:szCs w:val="18"/>
                <w:lang w:val="da-DK"/>
              </w:rPr>
            </w:pPr>
            <w:r w:rsidRPr="00F5336D">
              <w:rPr>
                <w:rFonts w:cs="Arial"/>
                <w:sz w:val="18"/>
                <w:szCs w:val="18"/>
                <w:lang w:val="da-DK"/>
              </w:rPr>
              <w:t>Jeg oversætter fra politisk til organisationsstrategisk sprog og sikrer at ledere under mig laver legitime faglige oversættelser der omsættes til praksis</w:t>
            </w:r>
          </w:p>
          <w:p w:rsidR="00E165C9" w:rsidRPr="00F5336D" w:rsidRDefault="00E165C9" w:rsidP="00FF198D">
            <w:pPr>
              <w:tabs>
                <w:tab w:val="left" w:pos="498"/>
              </w:tabs>
              <w:rPr>
                <w:rFonts w:eastAsia="Arial" w:cs="Arial"/>
                <w:sz w:val="18"/>
                <w:szCs w:val="18"/>
                <w:lang w:val="da-DK"/>
              </w:rPr>
            </w:pPr>
            <w:r w:rsidRPr="00F5336D">
              <w:rPr>
                <w:rFonts w:eastAsia="Arial" w:cs="Arial"/>
                <w:sz w:val="18"/>
                <w:szCs w:val="18"/>
                <w:lang w:val="da-DK"/>
              </w:rPr>
              <w:t xml:space="preserve"> </w:t>
            </w:r>
          </w:p>
          <w:p w:rsidR="00E165C9" w:rsidRPr="00F5336D" w:rsidRDefault="00E165C9" w:rsidP="00E165C9">
            <w:pPr>
              <w:pStyle w:val="Listeafsnit"/>
              <w:numPr>
                <w:ilvl w:val="0"/>
                <w:numId w:val="28"/>
              </w:numPr>
              <w:tabs>
                <w:tab w:val="left" w:pos="498"/>
              </w:tabs>
              <w:spacing w:after="0" w:line="240" w:lineRule="auto"/>
              <w:ind w:left="499"/>
              <w:rPr>
                <w:rFonts w:eastAsia="Arial" w:cs="Arial"/>
                <w:sz w:val="18"/>
                <w:szCs w:val="18"/>
                <w:lang w:val="da-DK"/>
              </w:rPr>
            </w:pPr>
            <w:r w:rsidRPr="00F5336D">
              <w:rPr>
                <w:rFonts w:eastAsia="Arial" w:cs="Arial"/>
                <w:sz w:val="18"/>
                <w:szCs w:val="18"/>
                <w:lang w:val="da-DK"/>
              </w:rPr>
              <w:t>Jeg har tillid til at</w:t>
            </w:r>
            <w:r w:rsidRPr="00F5336D">
              <w:rPr>
                <w:rFonts w:eastAsia="Arial" w:cs="Arial"/>
                <w:spacing w:val="-1"/>
                <w:sz w:val="18"/>
                <w:szCs w:val="18"/>
                <w:lang w:val="da-DK"/>
              </w:rPr>
              <w:t xml:space="preserve"> </w:t>
            </w:r>
            <w:r w:rsidRPr="00F5336D">
              <w:rPr>
                <w:rFonts w:eastAsia="Arial" w:cs="Arial"/>
                <w:sz w:val="18"/>
                <w:szCs w:val="18"/>
                <w:lang w:val="da-DK"/>
              </w:rPr>
              <w:t>mine ledere omsætter strategien til praksis</w:t>
            </w:r>
          </w:p>
        </w:tc>
      </w:tr>
      <w:tr w:rsidR="00E165C9" w:rsidTr="00E165C9">
        <w:trPr>
          <w:trHeight w:hRule="exact" w:val="4413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E165C9" w:rsidRDefault="00E165C9" w:rsidP="00FF198D">
            <w:pPr>
              <w:pStyle w:val="TableParagraph"/>
              <w:spacing w:before="72" w:line="276" w:lineRule="auto"/>
              <w:ind w:right="239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da-DK"/>
              </w:rPr>
              <w:lastRenderedPageBreak/>
              <w:t>Ledelsesrum i en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da-DK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da-DK"/>
              </w:rPr>
              <w:t>politisk organisation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165C9" w:rsidRDefault="00E165C9" w:rsidP="00FF198D">
            <w:pPr>
              <w:pStyle w:val="TableParagraph"/>
              <w:spacing w:before="2" w:line="170" w:lineRule="exact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  <w:p w:rsidR="00E165C9" w:rsidRDefault="00E165C9" w:rsidP="00FF198D">
            <w:pPr>
              <w:pStyle w:val="TableParagraph"/>
              <w:spacing w:line="276" w:lineRule="auto"/>
              <w:ind w:left="139" w:right="194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a-DK"/>
              </w:rPr>
              <w:t>At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  <w:lang w:val="da-DK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a-DK"/>
              </w:rPr>
              <w:t>navigere i et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  <w:lang w:val="da-DK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a-DK"/>
              </w:rPr>
              <w:t>politisk system,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  <w:lang w:val="da-DK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a-DK"/>
              </w:rPr>
              <w:t>der spiller efter demokratiets regler i en driftsorganisation præget af stærke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  <w:lang w:val="da-DK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a-DK"/>
              </w:rPr>
              <w:t>fagprofessioner. Herunder s</w:t>
            </w:r>
            <w:r>
              <w:rPr>
                <w:rFonts w:ascii="Arial" w:hAnsi="Arial" w:cs="Arial"/>
                <w:sz w:val="18"/>
                <w:szCs w:val="18"/>
                <w:lang w:val="da-DK"/>
              </w:rPr>
              <w:t>kabe et legitimt  og stærkt ledelsesrum med følgeskab til at udøve ledelse imellem den faglige organisation og det politiske niveau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165C9" w:rsidRPr="00F5336D" w:rsidRDefault="00E165C9" w:rsidP="00FF198D">
            <w:pPr>
              <w:pStyle w:val="Opstilling-punkttegn"/>
              <w:numPr>
                <w:ilvl w:val="0"/>
                <w:numId w:val="0"/>
              </w:numPr>
              <w:tabs>
                <w:tab w:val="left" w:pos="1304"/>
              </w:tabs>
              <w:ind w:left="360"/>
              <w:rPr>
                <w:rFonts w:ascii="Arial" w:hAnsi="Arial"/>
                <w:sz w:val="18"/>
                <w:szCs w:val="18"/>
                <w:lang w:val="da-DK"/>
              </w:rPr>
            </w:pPr>
          </w:p>
          <w:p w:rsidR="00E165C9" w:rsidRPr="00F5336D" w:rsidRDefault="00E165C9" w:rsidP="00E165C9">
            <w:pPr>
              <w:pStyle w:val="Opstilling-punkttegn"/>
              <w:numPr>
                <w:ilvl w:val="0"/>
                <w:numId w:val="15"/>
              </w:numPr>
              <w:spacing w:before="0"/>
              <w:contextualSpacing w:val="0"/>
              <w:rPr>
                <w:sz w:val="18"/>
                <w:szCs w:val="18"/>
                <w:lang w:val="da-DK"/>
              </w:rPr>
            </w:pPr>
            <w:r w:rsidRPr="00F5336D">
              <w:rPr>
                <w:sz w:val="18"/>
                <w:szCs w:val="18"/>
                <w:lang w:val="da-DK"/>
              </w:rPr>
              <w:t>Jeg understøtter og rådgiver politiske ledere med fokus på at omsætte politiske mål i organisationens praksis</w:t>
            </w:r>
          </w:p>
          <w:p w:rsidR="00E165C9" w:rsidRPr="00F5336D" w:rsidRDefault="00E165C9" w:rsidP="00FF198D">
            <w:pPr>
              <w:pStyle w:val="Opstilling-punkttegn"/>
              <w:numPr>
                <w:ilvl w:val="0"/>
                <w:numId w:val="0"/>
              </w:numPr>
              <w:tabs>
                <w:tab w:val="left" w:pos="1304"/>
              </w:tabs>
              <w:ind w:left="360"/>
              <w:rPr>
                <w:sz w:val="18"/>
                <w:szCs w:val="18"/>
                <w:lang w:val="da-DK"/>
              </w:rPr>
            </w:pPr>
          </w:p>
          <w:p w:rsidR="00E165C9" w:rsidRPr="00F5336D" w:rsidRDefault="00E165C9" w:rsidP="00E165C9">
            <w:pPr>
              <w:pStyle w:val="Opstilling-punkttegn"/>
              <w:numPr>
                <w:ilvl w:val="0"/>
                <w:numId w:val="15"/>
              </w:numPr>
              <w:spacing w:before="0"/>
              <w:contextualSpacing w:val="0"/>
              <w:rPr>
                <w:sz w:val="18"/>
                <w:szCs w:val="18"/>
                <w:lang w:val="da-DK"/>
              </w:rPr>
            </w:pPr>
            <w:r w:rsidRPr="00F5336D">
              <w:rPr>
                <w:rFonts w:cs="Arial"/>
                <w:sz w:val="18"/>
                <w:szCs w:val="18"/>
                <w:lang w:val="da-DK"/>
              </w:rPr>
              <w:t>Jeg skaber ledelsesrum i et krydspres mellem organisation, topchefer og politikere. Det indebærer bl.a. at jeg undgår at blive låst fast af en part og derved miste legitimitet i den anden parts øjne</w:t>
            </w:r>
          </w:p>
          <w:p w:rsidR="00E165C9" w:rsidRPr="00F5336D" w:rsidRDefault="00E165C9" w:rsidP="00FF198D">
            <w:pPr>
              <w:pStyle w:val="Opstilling-punkttegn"/>
              <w:numPr>
                <w:ilvl w:val="0"/>
                <w:numId w:val="0"/>
              </w:numPr>
              <w:tabs>
                <w:tab w:val="left" w:pos="1304"/>
              </w:tabs>
              <w:rPr>
                <w:sz w:val="18"/>
                <w:szCs w:val="18"/>
                <w:lang w:val="da-DK"/>
              </w:rPr>
            </w:pPr>
          </w:p>
          <w:p w:rsidR="00E165C9" w:rsidRPr="00F5336D" w:rsidRDefault="00E165C9" w:rsidP="00E165C9">
            <w:pPr>
              <w:pStyle w:val="Opstilling-punkttegn"/>
              <w:numPr>
                <w:ilvl w:val="0"/>
                <w:numId w:val="15"/>
              </w:numPr>
              <w:spacing w:before="0"/>
              <w:contextualSpacing w:val="0"/>
              <w:rPr>
                <w:sz w:val="18"/>
                <w:szCs w:val="18"/>
                <w:lang w:val="da-DK"/>
              </w:rPr>
            </w:pPr>
            <w:r w:rsidRPr="00F5336D">
              <w:rPr>
                <w:rFonts w:cs="Arial"/>
                <w:sz w:val="18"/>
                <w:szCs w:val="18"/>
                <w:lang w:val="da-DK"/>
              </w:rPr>
              <w:t>Jeg navigerer i ”kaos” og inkonsistente styresystemer.</w:t>
            </w:r>
          </w:p>
          <w:p w:rsidR="00E165C9" w:rsidRPr="00F5336D" w:rsidRDefault="00E165C9" w:rsidP="00FF198D">
            <w:pPr>
              <w:pStyle w:val="Listeafsnit"/>
              <w:rPr>
                <w:rFonts w:cs="Arial"/>
                <w:sz w:val="18"/>
                <w:szCs w:val="18"/>
                <w:lang w:val="da-DK"/>
              </w:rPr>
            </w:pPr>
          </w:p>
          <w:p w:rsidR="00E165C9" w:rsidRPr="00F5336D" w:rsidRDefault="00E165C9" w:rsidP="00E165C9">
            <w:pPr>
              <w:pStyle w:val="Opstilling-punkttegn"/>
              <w:numPr>
                <w:ilvl w:val="0"/>
                <w:numId w:val="15"/>
              </w:numPr>
              <w:spacing w:before="0"/>
              <w:contextualSpacing w:val="0"/>
              <w:rPr>
                <w:sz w:val="18"/>
                <w:szCs w:val="18"/>
                <w:lang w:val="da-DK"/>
              </w:rPr>
            </w:pPr>
            <w:r w:rsidRPr="00F5336D">
              <w:rPr>
                <w:rFonts w:cs="Arial"/>
                <w:sz w:val="18"/>
                <w:szCs w:val="18"/>
                <w:lang w:val="da-DK"/>
              </w:rPr>
              <w:t>Jeg sprænger organisatorisk ensidighed og ser ud over egne logikker</w:t>
            </w:r>
          </w:p>
          <w:p w:rsidR="00E165C9" w:rsidRPr="00F5336D" w:rsidRDefault="00E165C9" w:rsidP="00FF198D">
            <w:pPr>
              <w:pStyle w:val="Listeafsnit"/>
              <w:rPr>
                <w:rFonts w:cs="Arial"/>
                <w:sz w:val="18"/>
                <w:szCs w:val="18"/>
                <w:lang w:val="da-DK"/>
              </w:rPr>
            </w:pPr>
          </w:p>
          <w:p w:rsidR="00E165C9" w:rsidRPr="00F5336D" w:rsidRDefault="00E165C9" w:rsidP="00E165C9">
            <w:pPr>
              <w:pStyle w:val="Opstilling-punkttegn"/>
              <w:numPr>
                <w:ilvl w:val="0"/>
                <w:numId w:val="15"/>
              </w:numPr>
              <w:spacing w:before="0"/>
              <w:contextualSpacing w:val="0"/>
              <w:rPr>
                <w:rFonts w:cs="Arial"/>
                <w:sz w:val="18"/>
                <w:szCs w:val="18"/>
                <w:lang w:val="da-DK"/>
              </w:rPr>
            </w:pPr>
            <w:r w:rsidRPr="00F5336D">
              <w:rPr>
                <w:rFonts w:cs="Arial"/>
                <w:sz w:val="18"/>
                <w:szCs w:val="18"/>
                <w:lang w:val="da-DK"/>
              </w:rPr>
              <w:t>Jeg møder omverden og forstår, hvorledes andre vigtige aktører vil tolke tiltag. Jeg medtænker interessenter i tiltag og beslutninger, så de ikke føler sig sat uden for indflydelse på deres interesseområder</w:t>
            </w:r>
          </w:p>
        </w:tc>
      </w:tr>
      <w:tr w:rsidR="00E165C9" w:rsidTr="00E165C9">
        <w:trPr>
          <w:trHeight w:val="699"/>
        </w:trPr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165C9" w:rsidRPr="00F5336D" w:rsidRDefault="00E165C9" w:rsidP="00FF198D">
            <w:pPr>
              <w:tabs>
                <w:tab w:val="left" w:pos="498"/>
              </w:tabs>
              <w:spacing w:before="72"/>
              <w:rPr>
                <w:rFonts w:eastAsia="Arial" w:cs="Arial"/>
                <w:sz w:val="18"/>
                <w:szCs w:val="18"/>
                <w:lang w:val="da-DK"/>
              </w:rPr>
            </w:pPr>
            <w:r w:rsidRPr="00F5336D">
              <w:rPr>
                <w:rFonts w:cs="Arial"/>
                <w:b/>
                <w:bCs/>
                <w:sz w:val="18"/>
                <w:szCs w:val="18"/>
                <w:lang w:val="da-DK"/>
              </w:rPr>
              <w:t>Lønudvikling (en udmelding om lønudviklingen for det kommende år</w:t>
            </w:r>
            <w:r w:rsidRPr="00F5336D">
              <w:rPr>
                <w:rFonts w:cs="Arial"/>
                <w:sz w:val="18"/>
                <w:szCs w:val="18"/>
                <w:lang w:val="da-DK"/>
              </w:rPr>
              <w:t>)</w:t>
            </w:r>
          </w:p>
        </w:tc>
      </w:tr>
    </w:tbl>
    <w:p w:rsidR="005E56F5" w:rsidRPr="00645FEB" w:rsidRDefault="005E56F5" w:rsidP="005E56F5"/>
    <w:p w:rsidR="00F56CF2" w:rsidRPr="00645FEB" w:rsidRDefault="00F56CF2" w:rsidP="00F56CF2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:rsidR="00F56CF2" w:rsidRPr="00645FEB" w:rsidRDefault="00F56CF2" w:rsidP="00F56CF2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:rsidR="00F56CF2" w:rsidRPr="009C41CE" w:rsidRDefault="00F56CF2" w:rsidP="00F56CF2">
      <w:pPr>
        <w:rPr>
          <w:rFonts w:cs="Arial"/>
          <w:b/>
          <w:bCs/>
        </w:rPr>
      </w:pPr>
    </w:p>
    <w:p w:rsidR="00F56CF2" w:rsidRDefault="00F56CF2" w:rsidP="00F56CF2">
      <w:pPr>
        <w:widowControl w:val="0"/>
        <w:outlineLvl w:val="1"/>
        <w:rPr>
          <w:rFonts w:ascii="Arial" w:eastAsia="Times New Roman" w:hAnsi="Arial" w:cs="Arial"/>
          <w:b/>
          <w:bCs/>
          <w:spacing w:val="-1"/>
          <w:sz w:val="18"/>
          <w:szCs w:val="18"/>
          <w:lang w:eastAsia="da-DK"/>
        </w:rPr>
      </w:pPr>
    </w:p>
    <w:p w:rsidR="00F56CF2" w:rsidRDefault="00F56CF2" w:rsidP="00F56CF2">
      <w:pPr>
        <w:widowControl w:val="0"/>
        <w:outlineLvl w:val="1"/>
        <w:rPr>
          <w:rFonts w:cs="Arial"/>
          <w:b/>
          <w:bCs/>
          <w:spacing w:val="-1"/>
          <w:sz w:val="18"/>
          <w:szCs w:val="18"/>
        </w:rPr>
      </w:pPr>
    </w:p>
    <w:p w:rsidR="004F2E92" w:rsidRDefault="004F2E92" w:rsidP="005D1E52">
      <w:pPr>
        <w:pStyle w:val="Overskrift1"/>
        <w:rPr>
          <w:rFonts w:eastAsiaTheme="minorHAnsi" w:cs="Arial"/>
          <w:color w:val="auto"/>
          <w:spacing w:val="-1"/>
          <w:sz w:val="18"/>
          <w:szCs w:val="18"/>
        </w:rPr>
      </w:pPr>
    </w:p>
    <w:p w:rsidR="00236347" w:rsidRDefault="00236347">
      <w:pPr>
        <w:rPr>
          <w:rFonts w:eastAsiaTheme="majorEastAsia" w:cstheme="majorBidi"/>
          <w:b/>
          <w:bCs/>
          <w:color w:val="497729"/>
          <w:sz w:val="36"/>
          <w:szCs w:val="36"/>
        </w:rPr>
      </w:pPr>
    </w:p>
    <w:p w:rsidR="005E56F5" w:rsidRDefault="005E56F5">
      <w:pPr>
        <w:rPr>
          <w:rFonts w:eastAsiaTheme="majorEastAsia" w:cstheme="majorBidi"/>
          <w:b/>
          <w:bCs/>
          <w:color w:val="497729"/>
          <w:sz w:val="36"/>
          <w:szCs w:val="36"/>
        </w:rPr>
      </w:pPr>
      <w:r>
        <w:rPr>
          <w:szCs w:val="36"/>
        </w:rPr>
        <w:br w:type="page"/>
      </w:r>
    </w:p>
    <w:p w:rsidR="005D1E52" w:rsidRPr="00166872" w:rsidRDefault="005D1E52" w:rsidP="005D1E52">
      <w:pPr>
        <w:pStyle w:val="Overskrift1"/>
        <w:rPr>
          <w:szCs w:val="36"/>
        </w:rPr>
      </w:pPr>
      <w:bookmarkStart w:id="4" w:name="_Toc481664695"/>
      <w:r w:rsidRPr="00166872">
        <w:rPr>
          <w:szCs w:val="36"/>
        </w:rPr>
        <w:lastRenderedPageBreak/>
        <w:t>Skema 2: Ledelsesarenaspind</w:t>
      </w:r>
      <w:r w:rsidR="00166872" w:rsidRPr="00166872">
        <w:rPr>
          <w:szCs w:val="36"/>
        </w:rPr>
        <w:t xml:space="preserve"> og fokusområder</w:t>
      </w:r>
      <w:bookmarkEnd w:id="4"/>
    </w:p>
    <w:p w:rsidR="00F56CF2" w:rsidRPr="005D1E52" w:rsidRDefault="00F56CF2" w:rsidP="005D1E52">
      <w:pPr>
        <w:rPr>
          <w:b/>
        </w:rPr>
      </w:pPr>
      <w:r w:rsidRPr="005D1E52">
        <w:rPr>
          <w:b/>
        </w:rPr>
        <w:t>Vurdering af praksis indenfor de fem ledelsesarenaer</w:t>
      </w:r>
    </w:p>
    <w:p w:rsidR="00166872" w:rsidRDefault="00166872" w:rsidP="00F56CF2">
      <w:pPr>
        <w:rPr>
          <w:rFonts w:cs="Arial"/>
          <w:i/>
        </w:rPr>
      </w:pPr>
    </w:p>
    <w:p w:rsidR="00F56CF2" w:rsidRDefault="00F56CF2" w:rsidP="00F56CF2">
      <w:pPr>
        <w:rPr>
          <w:rFonts w:cs="Arial"/>
          <w:i/>
        </w:rPr>
      </w:pPr>
      <w:r>
        <w:rPr>
          <w:rFonts w:cs="Arial"/>
          <w:i/>
        </w:rPr>
        <w:t>Inden LULS-samtalen</w:t>
      </w:r>
    </w:p>
    <w:p w:rsidR="00F56CF2" w:rsidRDefault="00F56CF2" w:rsidP="00F56CF2">
      <w:pPr>
        <w:rPr>
          <w:rFonts w:cs="Arial"/>
          <w:b/>
        </w:rPr>
      </w:pPr>
      <w:r>
        <w:rPr>
          <w:rFonts w:cs="Arial"/>
        </w:rPr>
        <w:t>Skemaet udfyldes og medbringes til LULS-samtalen (udfyld i første omgang kun ”Min Vurdering”).</w:t>
      </w:r>
    </w:p>
    <w:p w:rsidR="00166872" w:rsidRDefault="00166872" w:rsidP="00F56CF2">
      <w:pPr>
        <w:rPr>
          <w:rFonts w:cs="Arial"/>
          <w:b/>
        </w:rPr>
      </w:pPr>
    </w:p>
    <w:p w:rsidR="00F56CF2" w:rsidRDefault="00F56CF2" w:rsidP="00F56CF2">
      <w:pPr>
        <w:rPr>
          <w:rFonts w:cs="Arial"/>
          <w:b/>
        </w:rPr>
      </w:pPr>
      <w:r>
        <w:rPr>
          <w:rFonts w:cs="Arial"/>
          <w:b/>
        </w:rPr>
        <w:t>Sådan udfylder du Ledelsesarenaspindet</w:t>
      </w:r>
    </w:p>
    <w:p w:rsidR="00F56CF2" w:rsidRDefault="00F56CF2" w:rsidP="00F56CF2">
      <w:pPr>
        <w:rPr>
          <w:rFonts w:cs="Arial"/>
        </w:rPr>
      </w:pPr>
      <w:r>
        <w:rPr>
          <w:rFonts w:cs="Arial"/>
        </w:rPr>
        <w:t xml:space="preserve">For at ændre i værdierne i ledelsesarenaspindet skal du: </w:t>
      </w:r>
    </w:p>
    <w:p w:rsidR="00F56CF2" w:rsidRDefault="00F56CF2" w:rsidP="00F56CF2">
      <w:pPr>
        <w:pStyle w:val="Listeafsnit"/>
        <w:ind w:left="1080"/>
        <w:rPr>
          <w:rFonts w:cs="Arial"/>
        </w:rPr>
      </w:pPr>
    </w:p>
    <w:p w:rsidR="00F56CF2" w:rsidRDefault="00F56CF2" w:rsidP="00F56CF2">
      <w:pPr>
        <w:pStyle w:val="Listeafsnit"/>
        <w:numPr>
          <w:ilvl w:val="0"/>
          <w:numId w:val="23"/>
        </w:numPr>
        <w:rPr>
          <w:rFonts w:cs="Arial"/>
        </w:rPr>
      </w:pPr>
      <w:r>
        <w:rPr>
          <w:rFonts w:cs="Arial"/>
        </w:rPr>
        <w:t>Højreklikke på Ledelsesarenaspindet</w:t>
      </w:r>
    </w:p>
    <w:p w:rsidR="00F56CF2" w:rsidRDefault="00F56CF2" w:rsidP="00F56CF2">
      <w:pPr>
        <w:pStyle w:val="Listeafsnit"/>
        <w:numPr>
          <w:ilvl w:val="0"/>
          <w:numId w:val="23"/>
        </w:numPr>
        <w:rPr>
          <w:rFonts w:cs="Arial"/>
        </w:rPr>
      </w:pPr>
      <w:r>
        <w:rPr>
          <w:rFonts w:cs="Arial"/>
        </w:rPr>
        <w:t>Vælge ’Rediger data’, og vælg igen ’Rediger data’</w:t>
      </w:r>
    </w:p>
    <w:p w:rsidR="00F56CF2" w:rsidRDefault="00F56CF2" w:rsidP="00F56CF2">
      <w:pPr>
        <w:pStyle w:val="Listeafsnit"/>
        <w:ind w:left="1080"/>
        <w:rPr>
          <w:rFonts w:cs="Arial"/>
          <w:spacing w:val="-1"/>
          <w:szCs w:val="20"/>
        </w:rPr>
      </w:pPr>
      <w:r>
        <w:rPr>
          <w:rFonts w:cs="Arial"/>
        </w:rPr>
        <w:t xml:space="preserve">Nu kommer der et lille Excel-ark op inde i Word, hvor du kan ændre værdierne (0-10), for hvert ledelsesområde. </w:t>
      </w:r>
      <w:r>
        <w:rPr>
          <w:rFonts w:cs="Arial"/>
          <w:spacing w:val="-1"/>
          <w:szCs w:val="20"/>
        </w:rPr>
        <w:t xml:space="preserve">Jo tættere på centrum (tættere på nul) des lavere vurderer du din performance indenfor den enkelte arena. Når du har udfyldt alle felter dannes et spind. </w:t>
      </w:r>
    </w:p>
    <w:p w:rsidR="00F56CF2" w:rsidRDefault="00F56CF2" w:rsidP="00F56CF2">
      <w:pPr>
        <w:pStyle w:val="Listeafsnit"/>
        <w:numPr>
          <w:ilvl w:val="0"/>
          <w:numId w:val="23"/>
        </w:numPr>
        <w:rPr>
          <w:rFonts w:cs="Arial"/>
        </w:rPr>
      </w:pPr>
      <w:r>
        <w:rPr>
          <w:rFonts w:cs="Arial"/>
        </w:rPr>
        <w:t>Gem dit skema elektronisk og medbring det til samtalen, så du og din leder sammen kan tilpasse skemaet undervejs i jeres samtale.</w:t>
      </w:r>
    </w:p>
    <w:p w:rsidR="00F56CF2" w:rsidRDefault="004F2E92" w:rsidP="00F56CF2">
      <w:pPr>
        <w:pStyle w:val="Listeafsnit"/>
        <w:numPr>
          <w:ilvl w:val="0"/>
          <w:numId w:val="23"/>
        </w:numPr>
        <w:tabs>
          <w:tab w:val="left" w:pos="2755"/>
        </w:tabs>
        <w:rPr>
          <w:rFonts w:cs="Arial"/>
          <w:szCs w:val="20"/>
        </w:rPr>
      </w:pPr>
      <w:r>
        <w:rPr>
          <w:rFonts w:cs="Arial"/>
          <w:szCs w:val="20"/>
        </w:rPr>
        <w:t>Se bilag 2a</w:t>
      </w:r>
      <w:r w:rsidR="00F56CF2">
        <w:rPr>
          <w:rFonts w:cs="Arial"/>
          <w:szCs w:val="20"/>
        </w:rPr>
        <w:t xml:space="preserve"> som et eksempel på udfyldt ledelsesarenaspind og fokusområde</w:t>
      </w:r>
      <w:r w:rsidR="00F56CF2">
        <w:rPr>
          <w:rFonts w:cs="Arial"/>
          <w:szCs w:val="20"/>
        </w:rPr>
        <w:tab/>
      </w:r>
    </w:p>
    <w:p w:rsidR="00F56CF2" w:rsidRDefault="00F56CF2" w:rsidP="00F56CF2">
      <w:pPr>
        <w:rPr>
          <w:rFonts w:cs="Arial"/>
        </w:rPr>
      </w:pPr>
    </w:p>
    <w:p w:rsidR="00F56CF2" w:rsidRDefault="00F56CF2" w:rsidP="00F56CF2">
      <w:pPr>
        <w:rPr>
          <w:rFonts w:cs="Arial"/>
        </w:rPr>
      </w:pPr>
      <w:r>
        <w:rPr>
          <w:noProof/>
          <w:lang w:eastAsia="da-DK"/>
        </w:rPr>
        <w:drawing>
          <wp:inline distT="0" distB="0" distL="0" distR="0" wp14:anchorId="3CD0E8F0" wp14:editId="35850971">
            <wp:extent cx="6753225" cy="4248150"/>
            <wp:effectExtent l="0" t="0" r="9525" b="0"/>
            <wp:docPr id="4" name="Diagram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56CF2" w:rsidRDefault="00F56CF2" w:rsidP="00F56CF2">
      <w:pPr>
        <w:rPr>
          <w:rFonts w:cs="Arial"/>
          <w:i/>
        </w:rPr>
      </w:pPr>
    </w:p>
    <w:p w:rsidR="00F56CF2" w:rsidRDefault="00F56CF2" w:rsidP="00F56CF2">
      <w:pPr>
        <w:rPr>
          <w:rFonts w:cs="Arial"/>
        </w:rPr>
      </w:pPr>
      <w:r>
        <w:rPr>
          <w:rFonts w:cs="Arial"/>
          <w:i/>
        </w:rPr>
        <w:lastRenderedPageBreak/>
        <w:t>Under LULS-samtalen</w:t>
      </w:r>
    </w:p>
    <w:p w:rsidR="00F56CF2" w:rsidRDefault="00F56CF2" w:rsidP="00F56CF2">
      <w:pPr>
        <w:rPr>
          <w:rFonts w:cs="Arial"/>
        </w:rPr>
      </w:pPr>
      <w:r>
        <w:rPr>
          <w:rFonts w:cs="Arial"/>
        </w:rPr>
        <w:t>Du og din leder tilpasser i fællesskab dit ledelsesarena-spind undervejs i samtalen ved at markere det ønskede niveau for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din praksis indenfor hver ledelsesarena.</w:t>
      </w:r>
    </w:p>
    <w:p w:rsidR="00F56CF2" w:rsidRDefault="00F56CF2" w:rsidP="00F56CF2">
      <w:pPr>
        <w:rPr>
          <w:rFonts w:cs="Arial"/>
        </w:rPr>
      </w:pPr>
      <w:r>
        <w:rPr>
          <w:rFonts w:cs="Arial"/>
        </w:rPr>
        <w:t>Yderligere udfyldes nedenstående skema, hvor I sammen markerer de 2- 3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ledelsesarenaer, hvor du primært har behov for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udvikling indenfor det næste år. Der noteres guidende stikord ud for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de prioriterede felter.</w:t>
      </w:r>
    </w:p>
    <w:p w:rsidR="005D1E52" w:rsidRDefault="005D1E52" w:rsidP="00F56CF2">
      <w:pPr>
        <w:rPr>
          <w:rFonts w:cs="Arial"/>
        </w:rPr>
      </w:pP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1925"/>
        <w:gridCol w:w="1925"/>
        <w:gridCol w:w="5784"/>
      </w:tblGrid>
      <w:tr w:rsidR="00F56CF2" w:rsidTr="00FF198D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E5D7" w:themeFill="accent5" w:themeFillTint="66"/>
            <w:hideMark/>
          </w:tcPr>
          <w:p w:rsidR="00F56CF2" w:rsidRDefault="00F56CF2" w:rsidP="00FF198D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Fokusområde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E5D7" w:themeFill="accent5" w:themeFillTint="66"/>
          </w:tcPr>
          <w:p w:rsidR="00F56CF2" w:rsidRDefault="00F56CF2" w:rsidP="00FF198D">
            <w:pPr>
              <w:spacing w:line="240" w:lineRule="auto"/>
              <w:rPr>
                <w:rFonts w:cs="Arial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E5D7" w:themeFill="accent5" w:themeFillTint="66"/>
          </w:tcPr>
          <w:p w:rsidR="00F56CF2" w:rsidRDefault="00F56CF2" w:rsidP="00FF198D">
            <w:pPr>
              <w:spacing w:line="240" w:lineRule="auto"/>
              <w:rPr>
                <w:rFonts w:cs="Arial"/>
              </w:rPr>
            </w:pPr>
          </w:p>
        </w:tc>
      </w:tr>
      <w:tr w:rsidR="00F56CF2" w:rsidTr="005D1E52">
        <w:trPr>
          <w:trHeight w:val="973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E5D7" w:themeFill="accent5" w:themeFillTint="66"/>
          </w:tcPr>
          <w:p w:rsidR="00F56CF2" w:rsidRDefault="00F56CF2" w:rsidP="00FF198D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Fokuspunkter</w:t>
            </w:r>
          </w:p>
          <w:p w:rsidR="00F56CF2" w:rsidRDefault="00F56CF2" w:rsidP="00FF198D">
            <w:pPr>
              <w:spacing w:line="240" w:lineRule="auto"/>
              <w:rPr>
                <w:rFonts w:cs="Arial"/>
                <w:b/>
              </w:rPr>
            </w:pPr>
          </w:p>
          <w:p w:rsidR="00F56CF2" w:rsidRDefault="00F56CF2" w:rsidP="00FF198D">
            <w:pPr>
              <w:spacing w:line="240" w:lineRule="auto"/>
              <w:rPr>
                <w:rFonts w:cs="Arial"/>
                <w:b/>
              </w:rPr>
            </w:pPr>
          </w:p>
          <w:p w:rsidR="00F56CF2" w:rsidRDefault="00F56CF2" w:rsidP="00FF198D">
            <w:pPr>
              <w:spacing w:line="240" w:lineRule="auto"/>
              <w:rPr>
                <w:rFonts w:cs="Arial"/>
                <w:b/>
              </w:rPr>
            </w:pPr>
          </w:p>
          <w:p w:rsidR="00F56CF2" w:rsidRDefault="00F56CF2" w:rsidP="00FF198D">
            <w:pPr>
              <w:spacing w:line="240" w:lineRule="auto"/>
              <w:rPr>
                <w:rFonts w:cs="Arial"/>
                <w:b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F2" w:rsidRDefault="00F56CF2" w:rsidP="00F56CF2">
            <w:pPr>
              <w:pStyle w:val="Opstilling-talellerbogst"/>
              <w:numPr>
                <w:ilvl w:val="0"/>
                <w:numId w:val="22"/>
              </w:numPr>
              <w:spacing w:before="0" w:line="240" w:lineRule="auto"/>
              <w:rPr>
                <w:rFonts w:cs="Arial"/>
              </w:rPr>
            </w:pPr>
          </w:p>
          <w:p w:rsidR="00F56CF2" w:rsidRDefault="00F56CF2" w:rsidP="00F56CF2">
            <w:pPr>
              <w:pStyle w:val="Opstilling-talellerbogst"/>
              <w:numPr>
                <w:ilvl w:val="0"/>
                <w:numId w:val="22"/>
              </w:numPr>
              <w:spacing w:before="0" w:line="240" w:lineRule="auto"/>
              <w:rPr>
                <w:rFonts w:cs="Arial"/>
              </w:rPr>
            </w:pPr>
          </w:p>
          <w:p w:rsidR="00F56CF2" w:rsidRDefault="00F56CF2" w:rsidP="00F56CF2">
            <w:pPr>
              <w:pStyle w:val="Opstilling-talellerbogst"/>
              <w:numPr>
                <w:ilvl w:val="0"/>
                <w:numId w:val="22"/>
              </w:numPr>
              <w:spacing w:before="0" w:line="240" w:lineRule="auto"/>
              <w:rPr>
                <w:rFonts w:cs="Arial"/>
              </w:rPr>
            </w:pPr>
          </w:p>
          <w:p w:rsidR="00166872" w:rsidRDefault="00166872" w:rsidP="00FF198D">
            <w:pPr>
              <w:spacing w:line="240" w:lineRule="auto"/>
              <w:rPr>
                <w:rFonts w:cs="Arial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F2" w:rsidRDefault="00F56CF2" w:rsidP="00FF198D">
            <w:pPr>
              <w:spacing w:line="240" w:lineRule="auto"/>
              <w:rPr>
                <w:rFonts w:cs="Arial"/>
              </w:rPr>
            </w:pPr>
          </w:p>
          <w:p w:rsidR="007D2B75" w:rsidRDefault="007D2B75" w:rsidP="00FF198D">
            <w:pPr>
              <w:spacing w:line="240" w:lineRule="auto"/>
              <w:rPr>
                <w:rFonts w:cs="Arial"/>
              </w:rPr>
            </w:pPr>
          </w:p>
          <w:p w:rsidR="007D2B75" w:rsidRDefault="007D2B75" w:rsidP="00FF198D">
            <w:pPr>
              <w:spacing w:line="240" w:lineRule="auto"/>
              <w:rPr>
                <w:rFonts w:cs="Arial"/>
              </w:rPr>
            </w:pPr>
          </w:p>
          <w:p w:rsidR="007D2B75" w:rsidRDefault="007D2B75" w:rsidP="00FF198D">
            <w:pPr>
              <w:spacing w:line="240" w:lineRule="auto"/>
              <w:rPr>
                <w:rFonts w:cs="Arial"/>
              </w:rPr>
            </w:pPr>
          </w:p>
        </w:tc>
      </w:tr>
    </w:tbl>
    <w:p w:rsidR="00236347" w:rsidRDefault="00236347" w:rsidP="004F2E92">
      <w:pPr>
        <w:pStyle w:val="Overskrift2"/>
        <w:numPr>
          <w:ilvl w:val="0"/>
          <w:numId w:val="0"/>
        </w:numPr>
      </w:pPr>
    </w:p>
    <w:p w:rsidR="00236347" w:rsidRDefault="00236347" w:rsidP="00236347">
      <w:pPr>
        <w:rPr>
          <w:rFonts w:ascii="Open Sans Semibold" w:eastAsiaTheme="majorEastAsia" w:hAnsi="Open Sans Semibold" w:cstheme="majorBidi"/>
          <w:color w:val="497729"/>
          <w:sz w:val="28"/>
          <w:szCs w:val="26"/>
        </w:rPr>
      </w:pPr>
      <w:r>
        <w:br w:type="page"/>
      </w:r>
    </w:p>
    <w:p w:rsidR="00F56CF2" w:rsidRDefault="00F56CF2" w:rsidP="004F2E92">
      <w:pPr>
        <w:pStyle w:val="Overskrift2"/>
        <w:numPr>
          <w:ilvl w:val="0"/>
          <w:numId w:val="0"/>
        </w:numPr>
      </w:pPr>
      <w:bookmarkStart w:id="5" w:name="_Toc481664696"/>
      <w:r>
        <w:lastRenderedPageBreak/>
        <w:t>Bilag 2a: Eksempel på udfyldt ledelsesarenaspind og fokusområder</w:t>
      </w:r>
      <w:bookmarkEnd w:id="5"/>
      <w:r>
        <w:tab/>
      </w:r>
    </w:p>
    <w:p w:rsidR="00F56CF2" w:rsidRDefault="00F56CF2" w:rsidP="00F56CF2">
      <w:pPr>
        <w:tabs>
          <w:tab w:val="left" w:pos="2755"/>
        </w:tabs>
        <w:rPr>
          <w:rFonts w:cs="Arial"/>
        </w:rPr>
      </w:pPr>
      <w:r>
        <w:rPr>
          <w:rFonts w:cs="Arial"/>
        </w:rPr>
        <w:t>Her ses et eksempel på et udfyldt ledelsesarenaspind og fokusområder.</w:t>
      </w:r>
    </w:p>
    <w:p w:rsidR="00F56CF2" w:rsidRDefault="00F56CF2" w:rsidP="00F56CF2">
      <w:pPr>
        <w:tabs>
          <w:tab w:val="left" w:pos="2755"/>
        </w:tabs>
        <w:rPr>
          <w:rFonts w:cs="Arial"/>
        </w:rPr>
      </w:pPr>
      <w:r>
        <w:rPr>
          <w:noProof/>
          <w:lang w:eastAsia="da-DK"/>
        </w:rPr>
        <w:drawing>
          <wp:inline distT="0" distB="0" distL="0" distR="0" wp14:anchorId="4BC80E1D" wp14:editId="54D2551C">
            <wp:extent cx="6134100" cy="3857625"/>
            <wp:effectExtent l="0" t="0" r="0" b="9525"/>
            <wp:docPr id="5" name="Diagram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56CF2" w:rsidRDefault="00F56CF2" w:rsidP="00F56CF2">
      <w:pPr>
        <w:tabs>
          <w:tab w:val="left" w:pos="2755"/>
        </w:tabs>
        <w:rPr>
          <w:rFonts w:cs="Arial"/>
        </w:rPr>
      </w:pPr>
    </w:p>
    <w:p w:rsidR="00F56CF2" w:rsidRDefault="00F56CF2" w:rsidP="00F56CF2">
      <w:pPr>
        <w:tabs>
          <w:tab w:val="left" w:pos="2755"/>
        </w:tabs>
        <w:rPr>
          <w:rFonts w:cs="Arial"/>
        </w:rPr>
      </w:pP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1925"/>
        <w:gridCol w:w="1925"/>
        <w:gridCol w:w="5784"/>
      </w:tblGrid>
      <w:tr w:rsidR="00F56CF2" w:rsidTr="00FF198D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E5D7" w:themeFill="accent5" w:themeFillTint="66"/>
            <w:hideMark/>
          </w:tcPr>
          <w:p w:rsidR="00F56CF2" w:rsidRDefault="00F56CF2" w:rsidP="00FF198D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Fokusområde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E5D7" w:themeFill="accent5" w:themeFillTint="66"/>
          </w:tcPr>
          <w:p w:rsidR="00F56CF2" w:rsidRDefault="00F56CF2" w:rsidP="00FF198D">
            <w:pPr>
              <w:spacing w:line="240" w:lineRule="auto"/>
              <w:rPr>
                <w:rFonts w:cs="Arial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E5D7" w:themeFill="accent5" w:themeFillTint="66"/>
          </w:tcPr>
          <w:p w:rsidR="00F56CF2" w:rsidRDefault="00F56CF2" w:rsidP="00FF198D">
            <w:pPr>
              <w:spacing w:line="240" w:lineRule="auto"/>
              <w:rPr>
                <w:rFonts w:cs="Arial"/>
              </w:rPr>
            </w:pPr>
          </w:p>
        </w:tc>
      </w:tr>
      <w:tr w:rsidR="00F56CF2" w:rsidTr="00FF198D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E5D7" w:themeFill="accent5" w:themeFillTint="66"/>
          </w:tcPr>
          <w:p w:rsidR="00F56CF2" w:rsidRDefault="00F56CF2" w:rsidP="00FF198D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Fokuspunkter</w:t>
            </w:r>
          </w:p>
          <w:p w:rsidR="00F56CF2" w:rsidRDefault="00F56CF2" w:rsidP="00FF198D">
            <w:pPr>
              <w:spacing w:line="240" w:lineRule="auto"/>
              <w:rPr>
                <w:rFonts w:cs="Arial"/>
                <w:b/>
              </w:rPr>
            </w:pPr>
          </w:p>
          <w:p w:rsidR="00F56CF2" w:rsidRDefault="00F56CF2" w:rsidP="00FF198D">
            <w:pPr>
              <w:spacing w:line="240" w:lineRule="auto"/>
              <w:rPr>
                <w:rFonts w:cs="Arial"/>
                <w:b/>
              </w:rPr>
            </w:pPr>
          </w:p>
          <w:p w:rsidR="00F56CF2" w:rsidRDefault="00F56CF2" w:rsidP="00FF198D">
            <w:pPr>
              <w:spacing w:line="240" w:lineRule="auto"/>
              <w:rPr>
                <w:rFonts w:cs="Arial"/>
                <w:b/>
              </w:rPr>
            </w:pPr>
          </w:p>
          <w:p w:rsidR="00F56CF2" w:rsidRDefault="00F56CF2" w:rsidP="00FF198D">
            <w:pPr>
              <w:spacing w:line="240" w:lineRule="auto"/>
              <w:rPr>
                <w:rFonts w:cs="Arial"/>
                <w:b/>
              </w:rPr>
            </w:pPr>
          </w:p>
          <w:p w:rsidR="00F56CF2" w:rsidRDefault="00F56CF2" w:rsidP="00FF198D">
            <w:pPr>
              <w:spacing w:line="240" w:lineRule="auto"/>
              <w:rPr>
                <w:rFonts w:cs="Arial"/>
                <w:b/>
              </w:rPr>
            </w:pPr>
          </w:p>
          <w:p w:rsidR="00F56CF2" w:rsidRDefault="00F56CF2" w:rsidP="00FF198D">
            <w:pPr>
              <w:spacing w:line="240" w:lineRule="auto"/>
              <w:rPr>
                <w:rFonts w:cs="Arial"/>
                <w:b/>
              </w:rPr>
            </w:pPr>
          </w:p>
          <w:p w:rsidR="00F56CF2" w:rsidRDefault="00F56CF2" w:rsidP="00FF198D">
            <w:pPr>
              <w:spacing w:line="240" w:lineRule="auto"/>
              <w:rPr>
                <w:rFonts w:cs="Arial"/>
                <w:b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F2" w:rsidRDefault="00F56CF2" w:rsidP="00E1275C">
            <w:pPr>
              <w:pStyle w:val="Opstilling-talellerbogst"/>
              <w:numPr>
                <w:ilvl w:val="0"/>
                <w:numId w:val="31"/>
              </w:numPr>
              <w:spacing w:before="0" w:line="240" w:lineRule="auto"/>
              <w:rPr>
                <w:rFonts w:cs="Arial"/>
              </w:rPr>
            </w:pPr>
            <w:r>
              <w:rPr>
                <w:rFonts w:cs="Arial"/>
              </w:rPr>
              <w:t>Tværgående ledelse</w:t>
            </w:r>
          </w:p>
          <w:p w:rsidR="00F56CF2" w:rsidRDefault="00F56CF2" w:rsidP="00FF198D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spacing w:line="240" w:lineRule="auto"/>
              <w:ind w:left="360"/>
              <w:rPr>
                <w:rFonts w:cs="Arial"/>
              </w:rPr>
            </w:pPr>
          </w:p>
          <w:p w:rsidR="00F56CF2" w:rsidRDefault="00F56CF2" w:rsidP="00FF198D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spacing w:line="240" w:lineRule="auto"/>
              <w:ind w:left="360"/>
              <w:rPr>
                <w:rFonts w:cs="Arial"/>
              </w:rPr>
            </w:pPr>
          </w:p>
          <w:p w:rsidR="00F56CF2" w:rsidRDefault="00F56CF2" w:rsidP="00E1275C">
            <w:pPr>
              <w:pStyle w:val="Opstilling-talellerbogst"/>
              <w:numPr>
                <w:ilvl w:val="0"/>
                <w:numId w:val="31"/>
              </w:numPr>
              <w:spacing w:before="0" w:line="240" w:lineRule="auto"/>
              <w:rPr>
                <w:rFonts w:cs="Arial"/>
              </w:rPr>
            </w:pPr>
            <w:r>
              <w:rPr>
                <w:rFonts w:cs="Arial"/>
              </w:rPr>
              <w:t>Større ledelsesrum</w:t>
            </w:r>
          </w:p>
          <w:p w:rsidR="00F56CF2" w:rsidRDefault="00F56CF2" w:rsidP="00FF198D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spacing w:line="240" w:lineRule="auto"/>
              <w:ind w:left="360"/>
              <w:rPr>
                <w:rFonts w:cs="Arial"/>
              </w:rPr>
            </w:pPr>
          </w:p>
          <w:p w:rsidR="00F56CF2" w:rsidRDefault="00F56CF2" w:rsidP="00E1275C">
            <w:pPr>
              <w:pStyle w:val="Opstilling-talellerbogst"/>
              <w:numPr>
                <w:ilvl w:val="0"/>
                <w:numId w:val="31"/>
              </w:numPr>
              <w:spacing w:before="0" w:line="240" w:lineRule="auto"/>
              <w:rPr>
                <w:rFonts w:cs="Arial"/>
              </w:rPr>
            </w:pPr>
            <w:r>
              <w:rPr>
                <w:rFonts w:cs="Arial"/>
              </w:rPr>
              <w:t>Strategisk ledelse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F2" w:rsidRDefault="00F56CF2" w:rsidP="00E1275C">
            <w:pPr>
              <w:pStyle w:val="Opstilling-talellerbogst"/>
              <w:numPr>
                <w:ilvl w:val="0"/>
                <w:numId w:val="0"/>
              </w:numPr>
              <w:spacing w:before="0" w:line="240" w:lineRule="auto"/>
              <w:ind w:left="360"/>
              <w:rPr>
                <w:rFonts w:cs="Arial"/>
              </w:rPr>
            </w:pPr>
            <w:r>
              <w:rPr>
                <w:rFonts w:cs="Arial"/>
              </w:rPr>
              <w:t>-Opdyrk ledernetværk på tværs</w:t>
            </w:r>
          </w:p>
          <w:p w:rsidR="00F56CF2" w:rsidRDefault="00F56CF2" w:rsidP="00FF198D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spacing w:line="240" w:lineRule="auto"/>
              <w:ind w:left="360"/>
              <w:rPr>
                <w:rFonts w:cs="Arial"/>
              </w:rPr>
            </w:pPr>
            <w:r>
              <w:rPr>
                <w:rFonts w:cs="Arial"/>
              </w:rPr>
              <w:t xml:space="preserve">-Identificer de vigtigste tværgående udfordringer og fokuser på dem </w:t>
            </w:r>
          </w:p>
          <w:p w:rsidR="00F56CF2" w:rsidRDefault="00F56CF2" w:rsidP="00FF198D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spacing w:line="240" w:lineRule="auto"/>
              <w:ind w:left="360" w:hanging="360"/>
              <w:rPr>
                <w:rFonts w:cs="Arial"/>
              </w:rPr>
            </w:pPr>
          </w:p>
          <w:p w:rsidR="00F56CF2" w:rsidRDefault="00F56CF2" w:rsidP="00E1275C">
            <w:pPr>
              <w:pStyle w:val="Opstilling-talellerbogst"/>
              <w:numPr>
                <w:ilvl w:val="0"/>
                <w:numId w:val="0"/>
              </w:numPr>
              <w:spacing w:before="0" w:line="240" w:lineRule="auto"/>
              <w:ind w:left="360"/>
              <w:rPr>
                <w:rFonts w:cs="Arial"/>
              </w:rPr>
            </w:pPr>
            <w:r>
              <w:rPr>
                <w:rFonts w:cs="Arial"/>
              </w:rPr>
              <w:t>– Fokus på at se, hvad der er ”egne” logikker, og hvad der er organisations logikker – skab balancen</w:t>
            </w:r>
          </w:p>
          <w:p w:rsidR="00F56CF2" w:rsidRDefault="00F56CF2" w:rsidP="00FF198D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spacing w:line="240" w:lineRule="auto"/>
              <w:ind w:left="360"/>
              <w:rPr>
                <w:rFonts w:cs="Arial"/>
              </w:rPr>
            </w:pPr>
          </w:p>
          <w:p w:rsidR="00F56CF2" w:rsidRDefault="00F56CF2" w:rsidP="00E1275C">
            <w:pPr>
              <w:pStyle w:val="Opstilling-talellerbogst"/>
              <w:numPr>
                <w:ilvl w:val="0"/>
                <w:numId w:val="0"/>
              </w:numPr>
              <w:spacing w:before="0" w:line="240" w:lineRule="auto"/>
              <w:ind w:left="360"/>
              <w:rPr>
                <w:rFonts w:cs="Arial"/>
              </w:rPr>
            </w:pPr>
            <w:r>
              <w:rPr>
                <w:rFonts w:cs="Arial"/>
              </w:rPr>
              <w:t xml:space="preserve">– Skab oversættelsesrum, så visionen får et fagligt sprog der giver mening for medarbejderne, og som de kan handle på.  </w:t>
            </w:r>
          </w:p>
        </w:tc>
      </w:tr>
    </w:tbl>
    <w:p w:rsidR="00236347" w:rsidRDefault="00236347" w:rsidP="00166872">
      <w:pPr>
        <w:pStyle w:val="Overskrift1"/>
      </w:pPr>
    </w:p>
    <w:p w:rsidR="00236347" w:rsidRDefault="00236347">
      <w:pPr>
        <w:rPr>
          <w:rFonts w:eastAsiaTheme="majorEastAsia" w:cstheme="majorBidi"/>
          <w:b/>
          <w:bCs/>
          <w:color w:val="497729"/>
          <w:sz w:val="36"/>
          <w:szCs w:val="28"/>
        </w:rPr>
      </w:pPr>
      <w:r>
        <w:br w:type="page"/>
      </w:r>
    </w:p>
    <w:p w:rsidR="00F56CF2" w:rsidRPr="00166872" w:rsidRDefault="00F56CF2" w:rsidP="00166872">
      <w:pPr>
        <w:pStyle w:val="Overskrift1"/>
        <w:rPr>
          <w:sz w:val="22"/>
          <w:szCs w:val="20"/>
        </w:rPr>
      </w:pPr>
      <w:bookmarkStart w:id="6" w:name="_Toc481664697"/>
      <w:r>
        <w:lastRenderedPageBreak/>
        <w:t>Skema 3. Leders personlige udviklingsplan</w:t>
      </w:r>
      <w:bookmarkEnd w:id="6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E45634" w:rsidTr="00FF198D">
        <w:tc>
          <w:tcPr>
            <w:tcW w:w="2407" w:type="dxa"/>
            <w:tcBorders>
              <w:right w:val="nil"/>
            </w:tcBorders>
          </w:tcPr>
          <w:p w:rsidR="00E45634" w:rsidRPr="00E45634" w:rsidRDefault="00E45634" w:rsidP="00FF198D">
            <w:pPr>
              <w:rPr>
                <w:b/>
              </w:rPr>
            </w:pPr>
            <w:r w:rsidRPr="00E45634">
              <w:rPr>
                <w:b/>
              </w:rPr>
              <w:t>Udviklingsplan</w:t>
            </w:r>
          </w:p>
        </w:tc>
        <w:tc>
          <w:tcPr>
            <w:tcW w:w="2407" w:type="dxa"/>
            <w:tcBorders>
              <w:left w:val="nil"/>
              <w:right w:val="nil"/>
            </w:tcBorders>
          </w:tcPr>
          <w:p w:rsidR="00E45634" w:rsidRDefault="00E45634" w:rsidP="00FF198D"/>
        </w:tc>
        <w:tc>
          <w:tcPr>
            <w:tcW w:w="2407" w:type="dxa"/>
            <w:tcBorders>
              <w:left w:val="nil"/>
              <w:right w:val="nil"/>
            </w:tcBorders>
          </w:tcPr>
          <w:p w:rsidR="00E45634" w:rsidRDefault="00E45634" w:rsidP="00FF198D"/>
        </w:tc>
        <w:tc>
          <w:tcPr>
            <w:tcW w:w="2407" w:type="dxa"/>
            <w:tcBorders>
              <w:left w:val="nil"/>
            </w:tcBorders>
          </w:tcPr>
          <w:p w:rsidR="00E45634" w:rsidRDefault="00E45634" w:rsidP="00FF198D"/>
        </w:tc>
      </w:tr>
      <w:tr w:rsidR="00E45634" w:rsidTr="00FF198D">
        <w:tc>
          <w:tcPr>
            <w:tcW w:w="2407" w:type="dxa"/>
          </w:tcPr>
          <w:p w:rsidR="00E45634" w:rsidRDefault="00E45634" w:rsidP="00FF198D">
            <w:pPr>
              <w:rPr>
                <w:rFonts w:cs="Arial"/>
              </w:rPr>
            </w:pPr>
            <w:r w:rsidRPr="0029688A">
              <w:rPr>
                <w:rFonts w:cs="Arial"/>
              </w:rPr>
              <w:t>Hvad vil jeg gerne opnå i det kommende år?</w:t>
            </w:r>
          </w:p>
          <w:p w:rsidR="00E45634" w:rsidRDefault="00E45634" w:rsidP="00FF198D">
            <w:pPr>
              <w:rPr>
                <w:rFonts w:cs="Arial"/>
              </w:rPr>
            </w:pPr>
          </w:p>
          <w:p w:rsidR="00E45634" w:rsidRPr="0029688A" w:rsidRDefault="00E45634" w:rsidP="00FF198D">
            <w:pPr>
              <w:rPr>
                <w:rFonts w:cs="Arial"/>
              </w:rPr>
            </w:pPr>
          </w:p>
        </w:tc>
        <w:tc>
          <w:tcPr>
            <w:tcW w:w="2407" w:type="dxa"/>
          </w:tcPr>
          <w:p w:rsidR="00E45634" w:rsidRDefault="00E45634" w:rsidP="00FF198D">
            <w:r w:rsidRPr="0029688A">
              <w:rPr>
                <w:rFonts w:cs="Arial"/>
              </w:rPr>
              <w:t>Hvordan vil jeg nå mit mål?</w:t>
            </w:r>
          </w:p>
        </w:tc>
        <w:tc>
          <w:tcPr>
            <w:tcW w:w="2407" w:type="dxa"/>
          </w:tcPr>
          <w:p w:rsidR="00E45634" w:rsidRPr="0029688A" w:rsidRDefault="00E45634" w:rsidP="00FF198D">
            <w:pPr>
              <w:rPr>
                <w:rFonts w:cs="Arial"/>
              </w:rPr>
            </w:pPr>
            <w:r w:rsidRPr="0029688A">
              <w:rPr>
                <w:rFonts w:cs="Arial"/>
              </w:rPr>
              <w:t>Hvem kan støtte</w:t>
            </w:r>
            <w:r w:rsidRPr="0029688A">
              <w:rPr>
                <w:rFonts w:cs="Arial"/>
                <w:spacing w:val="-1"/>
              </w:rPr>
              <w:t xml:space="preserve"> </w:t>
            </w:r>
            <w:r w:rsidRPr="0029688A">
              <w:rPr>
                <w:rFonts w:cs="Arial"/>
              </w:rPr>
              <w:t>mig i processen og hvordan?</w:t>
            </w:r>
          </w:p>
        </w:tc>
        <w:tc>
          <w:tcPr>
            <w:tcW w:w="2407" w:type="dxa"/>
          </w:tcPr>
          <w:p w:rsidR="00E45634" w:rsidRDefault="00E45634" w:rsidP="00FF198D">
            <w:r>
              <w:t>Tidsplan og ansvar</w:t>
            </w:r>
          </w:p>
        </w:tc>
      </w:tr>
      <w:tr w:rsidR="00E45634" w:rsidTr="00FF198D">
        <w:tc>
          <w:tcPr>
            <w:tcW w:w="2407" w:type="dxa"/>
          </w:tcPr>
          <w:p w:rsidR="00E45634" w:rsidRDefault="00E45634" w:rsidP="00FF198D">
            <w:r>
              <w:t>1)</w:t>
            </w:r>
          </w:p>
          <w:p w:rsidR="00E45634" w:rsidRDefault="00E45634" w:rsidP="00FF198D"/>
          <w:p w:rsidR="00E45634" w:rsidRDefault="00E45634" w:rsidP="00FF198D"/>
          <w:p w:rsidR="00E45634" w:rsidRDefault="00E45634" w:rsidP="00FF198D"/>
          <w:p w:rsidR="00E45634" w:rsidRDefault="00E45634" w:rsidP="00FF198D"/>
        </w:tc>
        <w:tc>
          <w:tcPr>
            <w:tcW w:w="2407" w:type="dxa"/>
          </w:tcPr>
          <w:p w:rsidR="00E45634" w:rsidRDefault="00E45634" w:rsidP="00FF198D"/>
        </w:tc>
        <w:tc>
          <w:tcPr>
            <w:tcW w:w="2407" w:type="dxa"/>
          </w:tcPr>
          <w:p w:rsidR="00E45634" w:rsidRDefault="00E45634" w:rsidP="00FF198D"/>
        </w:tc>
        <w:tc>
          <w:tcPr>
            <w:tcW w:w="2407" w:type="dxa"/>
          </w:tcPr>
          <w:p w:rsidR="00E45634" w:rsidRDefault="00E45634" w:rsidP="00FF198D"/>
        </w:tc>
      </w:tr>
      <w:tr w:rsidR="00E45634" w:rsidTr="00FF198D">
        <w:tc>
          <w:tcPr>
            <w:tcW w:w="2407" w:type="dxa"/>
          </w:tcPr>
          <w:p w:rsidR="00E45634" w:rsidRDefault="00E45634" w:rsidP="00FF198D">
            <w:r>
              <w:t>2)</w:t>
            </w:r>
          </w:p>
          <w:p w:rsidR="00E45634" w:rsidRDefault="00E45634" w:rsidP="00FF198D"/>
          <w:p w:rsidR="00E45634" w:rsidRDefault="00E45634" w:rsidP="00FF198D"/>
          <w:p w:rsidR="00E45634" w:rsidRDefault="00E45634" w:rsidP="00FF198D"/>
          <w:p w:rsidR="00E45634" w:rsidRDefault="00E45634" w:rsidP="00FF198D"/>
        </w:tc>
        <w:tc>
          <w:tcPr>
            <w:tcW w:w="2407" w:type="dxa"/>
          </w:tcPr>
          <w:p w:rsidR="00E45634" w:rsidRDefault="00E45634" w:rsidP="00FF198D"/>
        </w:tc>
        <w:tc>
          <w:tcPr>
            <w:tcW w:w="2407" w:type="dxa"/>
          </w:tcPr>
          <w:p w:rsidR="00E45634" w:rsidRDefault="00E45634" w:rsidP="00FF198D"/>
        </w:tc>
        <w:tc>
          <w:tcPr>
            <w:tcW w:w="2407" w:type="dxa"/>
          </w:tcPr>
          <w:p w:rsidR="00E45634" w:rsidRDefault="00E45634" w:rsidP="00FF198D"/>
        </w:tc>
      </w:tr>
      <w:tr w:rsidR="00E45634" w:rsidTr="00FF198D">
        <w:tc>
          <w:tcPr>
            <w:tcW w:w="2407" w:type="dxa"/>
          </w:tcPr>
          <w:p w:rsidR="00E45634" w:rsidRDefault="00E45634" w:rsidP="00FF198D">
            <w:r>
              <w:t>3)</w:t>
            </w:r>
          </w:p>
          <w:p w:rsidR="00E45634" w:rsidRDefault="00E45634" w:rsidP="00FF198D"/>
          <w:p w:rsidR="00E45634" w:rsidRDefault="00E45634" w:rsidP="00FF198D"/>
          <w:p w:rsidR="00E45634" w:rsidRDefault="00E45634" w:rsidP="00FF198D"/>
          <w:p w:rsidR="00E45634" w:rsidRDefault="00E45634" w:rsidP="00FF198D"/>
        </w:tc>
        <w:tc>
          <w:tcPr>
            <w:tcW w:w="2407" w:type="dxa"/>
          </w:tcPr>
          <w:p w:rsidR="00E45634" w:rsidRDefault="00E45634" w:rsidP="00FF198D"/>
        </w:tc>
        <w:tc>
          <w:tcPr>
            <w:tcW w:w="2407" w:type="dxa"/>
          </w:tcPr>
          <w:p w:rsidR="00E45634" w:rsidRDefault="00E45634" w:rsidP="00FF198D"/>
        </w:tc>
        <w:tc>
          <w:tcPr>
            <w:tcW w:w="2407" w:type="dxa"/>
          </w:tcPr>
          <w:p w:rsidR="00E45634" w:rsidRDefault="00E45634" w:rsidP="00FF198D"/>
        </w:tc>
      </w:tr>
    </w:tbl>
    <w:p w:rsidR="00F56CF2" w:rsidRDefault="00F56CF2" w:rsidP="00F56CF2">
      <w:pPr>
        <w:rPr>
          <w:rFonts w:cs="Arial"/>
        </w:rPr>
      </w:pPr>
    </w:p>
    <w:p w:rsidR="00F56CF2" w:rsidRDefault="00F56CF2" w:rsidP="00F56CF2"/>
    <w:p w:rsidR="0038453F" w:rsidRPr="00E03923" w:rsidRDefault="0038453F" w:rsidP="00E156EC"/>
    <w:sectPr w:rsidR="0038453F" w:rsidRPr="00E03923" w:rsidSect="00236347">
      <w:footerReference w:type="default" r:id="rId10"/>
      <w:headerReference w:type="first" r:id="rId11"/>
      <w:pgSz w:w="11906" w:h="16838" w:code="9"/>
      <w:pgMar w:top="1701" w:right="1134" w:bottom="1701" w:left="1134" w:header="680" w:footer="567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923" w:rsidRDefault="00E03923" w:rsidP="009E4B94">
      <w:pPr>
        <w:spacing w:line="240" w:lineRule="auto"/>
      </w:pPr>
      <w:r>
        <w:separator/>
      </w:r>
    </w:p>
    <w:p w:rsidR="00E03923" w:rsidRDefault="00E03923"/>
  </w:endnote>
  <w:endnote w:type="continuationSeparator" w:id="0">
    <w:p w:rsidR="00E03923" w:rsidRDefault="00E03923" w:rsidP="009E4B94">
      <w:pPr>
        <w:spacing w:line="240" w:lineRule="auto"/>
      </w:pPr>
      <w:r>
        <w:continuationSeparator/>
      </w:r>
    </w:p>
    <w:p w:rsidR="00E03923" w:rsidRDefault="00E039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DejaVu Sans Condensed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DejaVu Sans Condense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B70" w:rsidRDefault="003128E4" w:rsidP="00296B70">
    <w:pPr>
      <w:pStyle w:val="Sidefod"/>
      <w:tabs>
        <w:tab w:val="clear" w:pos="4819"/>
      </w:tabs>
    </w:pPr>
    <w:r>
      <w:t xml:space="preserve">- </w:t>
    </w:r>
    <w:r>
      <w:fldChar w:fldCharType="begin"/>
    </w:r>
    <w:r>
      <w:instrText xml:space="preserve"> PAGE  \* Arabic </w:instrText>
    </w:r>
    <w:r>
      <w:fldChar w:fldCharType="separate"/>
    </w:r>
    <w:r w:rsidR="004A7722">
      <w:rPr>
        <w:noProof/>
      </w:rPr>
      <w:t>4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923" w:rsidRDefault="00E03923" w:rsidP="009E4B94">
      <w:pPr>
        <w:spacing w:line="240" w:lineRule="auto"/>
      </w:pPr>
      <w:r>
        <w:separator/>
      </w:r>
    </w:p>
    <w:p w:rsidR="00E03923" w:rsidRDefault="00E03923"/>
  </w:footnote>
  <w:footnote w:type="continuationSeparator" w:id="0">
    <w:p w:rsidR="00E03923" w:rsidRDefault="00E03923" w:rsidP="009E4B94">
      <w:pPr>
        <w:spacing w:line="240" w:lineRule="auto"/>
      </w:pPr>
      <w:r>
        <w:continuationSeparator/>
      </w:r>
    </w:p>
    <w:p w:rsidR="00E03923" w:rsidRDefault="00E039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923" w:rsidRPr="00903065" w:rsidRDefault="00E03923" w:rsidP="00E03923">
    <w:bookmarkStart w:id="7" w:name="DST_SilhuetBottom"/>
    <w:r w:rsidRPr="00903065">
      <w:rPr>
        <w:noProof/>
        <w:lang w:eastAsia="da-DK"/>
      </w:rPr>
      <w:drawing>
        <wp:anchor distT="0" distB="0" distL="114300" distR="114300" simplePos="0" relativeHeight="251660288" behindDoc="0" locked="1" layoutInCell="1" allowOverlap="1" wp14:anchorId="50F84E84" wp14:editId="60E9110B">
          <wp:simplePos x="0" y="0"/>
          <wp:positionH relativeFrom="page">
            <wp:posOffset>4438650</wp:posOffset>
          </wp:positionH>
          <wp:positionV relativeFrom="page">
            <wp:posOffset>9572625</wp:posOffset>
          </wp:positionV>
          <wp:extent cx="2170800" cy="428400"/>
          <wp:effectExtent l="0" t="0" r="1270" b="0"/>
          <wp:wrapNone/>
          <wp:docPr id="1" name="Albertslund komm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800" cy="42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3065">
      <w:rPr>
        <w:noProof/>
        <w:lang w:eastAsia="da-DK"/>
      </w:rPr>
      <w:drawing>
        <wp:anchor distT="0" distB="0" distL="114300" distR="114300" simplePos="0" relativeHeight="251659264" behindDoc="0" locked="1" layoutInCell="1" allowOverlap="1" wp14:anchorId="683FACD5" wp14:editId="6DD65F69">
          <wp:simplePos x="0" y="0"/>
          <wp:positionH relativeFrom="page">
            <wp:posOffset>438150</wp:posOffset>
          </wp:positionH>
          <wp:positionV relativeFrom="page">
            <wp:posOffset>8401050</wp:posOffset>
          </wp:positionV>
          <wp:extent cx="6695440" cy="1878965"/>
          <wp:effectExtent l="0" t="0" r="0" b="6985"/>
          <wp:wrapNone/>
          <wp:docPr id="2" name="By og miljø silhu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SilhuetByMiljoe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5440" cy="1878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7"/>
  <w:p w:rsidR="003622CB" w:rsidRDefault="003622CB" w:rsidP="003622CB">
    <w:pPr>
      <w:pStyle w:val="Template-HeaderSilhuetteBookmark"/>
    </w:pPr>
  </w:p>
  <w:p w:rsidR="008312AA" w:rsidRPr="003622CB" w:rsidRDefault="008312AA" w:rsidP="003622CB">
    <w:pPr>
      <w:pStyle w:val="Template-HeaderSilhuetteBookmar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266B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A85C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1F00DB"/>
    <w:multiLevelType w:val="hybridMultilevel"/>
    <w:tmpl w:val="EBC6CBEC"/>
    <w:lvl w:ilvl="0" w:tplc="DE54E68A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06F00"/>
    <w:multiLevelType w:val="hybridMultilevel"/>
    <w:tmpl w:val="3042D87C"/>
    <w:lvl w:ilvl="0" w:tplc="8A52E8AC">
      <w:start w:val="1"/>
      <w:numFmt w:val="bullet"/>
      <w:lvlText w:val=""/>
      <w:lvlJc w:val="left"/>
      <w:pPr>
        <w:ind w:left="0" w:hanging="360"/>
      </w:pPr>
      <w:rPr>
        <w:rFonts w:ascii="Symbol" w:eastAsia="Symbol" w:hAnsi="Symbol" w:hint="default"/>
        <w:w w:val="99"/>
        <w:sz w:val="18"/>
        <w:szCs w:val="18"/>
      </w:rPr>
    </w:lvl>
    <w:lvl w:ilvl="1" w:tplc="D0E0C5E4">
      <w:start w:val="1"/>
      <w:numFmt w:val="bullet"/>
      <w:lvlText w:val="•"/>
      <w:lvlJc w:val="left"/>
      <w:pPr>
        <w:ind w:left="0" w:firstLine="0"/>
      </w:pPr>
    </w:lvl>
    <w:lvl w:ilvl="2" w:tplc="695AF920">
      <w:start w:val="1"/>
      <w:numFmt w:val="bullet"/>
      <w:lvlText w:val="•"/>
      <w:lvlJc w:val="left"/>
      <w:pPr>
        <w:ind w:left="0" w:firstLine="0"/>
      </w:pPr>
    </w:lvl>
    <w:lvl w:ilvl="3" w:tplc="0A4C845E">
      <w:start w:val="1"/>
      <w:numFmt w:val="bullet"/>
      <w:lvlText w:val="•"/>
      <w:lvlJc w:val="left"/>
      <w:pPr>
        <w:ind w:left="0" w:firstLine="0"/>
      </w:pPr>
    </w:lvl>
    <w:lvl w:ilvl="4" w:tplc="8F1A3B3E">
      <w:start w:val="1"/>
      <w:numFmt w:val="bullet"/>
      <w:lvlText w:val="•"/>
      <w:lvlJc w:val="left"/>
      <w:pPr>
        <w:ind w:left="0" w:firstLine="0"/>
      </w:pPr>
    </w:lvl>
    <w:lvl w:ilvl="5" w:tplc="03B245E0">
      <w:start w:val="1"/>
      <w:numFmt w:val="bullet"/>
      <w:lvlText w:val="•"/>
      <w:lvlJc w:val="left"/>
      <w:pPr>
        <w:ind w:left="0" w:firstLine="0"/>
      </w:pPr>
    </w:lvl>
    <w:lvl w:ilvl="6" w:tplc="0DB2D6C6">
      <w:start w:val="1"/>
      <w:numFmt w:val="bullet"/>
      <w:lvlText w:val="•"/>
      <w:lvlJc w:val="left"/>
      <w:pPr>
        <w:ind w:left="0" w:firstLine="0"/>
      </w:pPr>
    </w:lvl>
    <w:lvl w:ilvl="7" w:tplc="14A6A11E">
      <w:start w:val="1"/>
      <w:numFmt w:val="bullet"/>
      <w:lvlText w:val="•"/>
      <w:lvlJc w:val="left"/>
      <w:pPr>
        <w:ind w:left="0" w:firstLine="0"/>
      </w:pPr>
    </w:lvl>
    <w:lvl w:ilvl="8" w:tplc="AC00F5F8">
      <w:start w:val="1"/>
      <w:numFmt w:val="bullet"/>
      <w:lvlText w:val="•"/>
      <w:lvlJc w:val="left"/>
      <w:pPr>
        <w:ind w:left="0" w:firstLine="0"/>
      </w:pPr>
    </w:lvl>
  </w:abstractNum>
  <w:abstractNum w:abstractNumId="12" w15:restartNumberingAfterBreak="0">
    <w:nsid w:val="3E0D284B"/>
    <w:multiLevelType w:val="hybridMultilevel"/>
    <w:tmpl w:val="15023BA6"/>
    <w:lvl w:ilvl="0" w:tplc="B1546B5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18"/>
        <w:szCs w:val="18"/>
      </w:rPr>
    </w:lvl>
    <w:lvl w:ilvl="1" w:tplc="A06AA64A">
      <w:start w:val="1"/>
      <w:numFmt w:val="bullet"/>
      <w:lvlText w:val="•"/>
      <w:lvlJc w:val="left"/>
      <w:rPr>
        <w:rFonts w:hint="default"/>
      </w:rPr>
    </w:lvl>
    <w:lvl w:ilvl="2" w:tplc="159073A2">
      <w:start w:val="1"/>
      <w:numFmt w:val="bullet"/>
      <w:lvlText w:val="•"/>
      <w:lvlJc w:val="left"/>
      <w:rPr>
        <w:rFonts w:hint="default"/>
      </w:rPr>
    </w:lvl>
    <w:lvl w:ilvl="3" w:tplc="789C7636">
      <w:start w:val="1"/>
      <w:numFmt w:val="bullet"/>
      <w:lvlText w:val="•"/>
      <w:lvlJc w:val="left"/>
      <w:rPr>
        <w:rFonts w:hint="default"/>
      </w:rPr>
    </w:lvl>
    <w:lvl w:ilvl="4" w:tplc="5F4C65B2">
      <w:start w:val="1"/>
      <w:numFmt w:val="bullet"/>
      <w:lvlText w:val="•"/>
      <w:lvlJc w:val="left"/>
      <w:rPr>
        <w:rFonts w:hint="default"/>
      </w:rPr>
    </w:lvl>
    <w:lvl w:ilvl="5" w:tplc="BFDE33DC">
      <w:start w:val="1"/>
      <w:numFmt w:val="bullet"/>
      <w:lvlText w:val="•"/>
      <w:lvlJc w:val="left"/>
      <w:rPr>
        <w:rFonts w:hint="default"/>
      </w:rPr>
    </w:lvl>
    <w:lvl w:ilvl="6" w:tplc="F2F0A158">
      <w:start w:val="1"/>
      <w:numFmt w:val="bullet"/>
      <w:lvlText w:val="•"/>
      <w:lvlJc w:val="left"/>
      <w:rPr>
        <w:rFonts w:hint="default"/>
      </w:rPr>
    </w:lvl>
    <w:lvl w:ilvl="7" w:tplc="38F0C7E4">
      <w:start w:val="1"/>
      <w:numFmt w:val="bullet"/>
      <w:lvlText w:val="•"/>
      <w:lvlJc w:val="left"/>
      <w:rPr>
        <w:rFonts w:hint="default"/>
      </w:rPr>
    </w:lvl>
    <w:lvl w:ilvl="8" w:tplc="1B2CB9E0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45383683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5DF2293"/>
    <w:multiLevelType w:val="hybridMultilevel"/>
    <w:tmpl w:val="42DC644A"/>
    <w:lvl w:ilvl="0" w:tplc="C638011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18"/>
        <w:szCs w:val="18"/>
      </w:rPr>
    </w:lvl>
    <w:lvl w:ilvl="1" w:tplc="49E8CDF2">
      <w:start w:val="1"/>
      <w:numFmt w:val="bullet"/>
      <w:lvlText w:val="•"/>
      <w:lvlJc w:val="left"/>
      <w:rPr>
        <w:rFonts w:hint="default"/>
      </w:rPr>
    </w:lvl>
    <w:lvl w:ilvl="2" w:tplc="6268BF7C">
      <w:start w:val="1"/>
      <w:numFmt w:val="bullet"/>
      <w:lvlText w:val="•"/>
      <w:lvlJc w:val="left"/>
      <w:rPr>
        <w:rFonts w:hint="default"/>
      </w:rPr>
    </w:lvl>
    <w:lvl w:ilvl="3" w:tplc="9AF8CCE6">
      <w:start w:val="1"/>
      <w:numFmt w:val="bullet"/>
      <w:lvlText w:val="•"/>
      <w:lvlJc w:val="left"/>
      <w:rPr>
        <w:rFonts w:hint="default"/>
      </w:rPr>
    </w:lvl>
    <w:lvl w:ilvl="4" w:tplc="39F48D52">
      <w:start w:val="1"/>
      <w:numFmt w:val="bullet"/>
      <w:lvlText w:val="•"/>
      <w:lvlJc w:val="left"/>
      <w:rPr>
        <w:rFonts w:hint="default"/>
      </w:rPr>
    </w:lvl>
    <w:lvl w:ilvl="5" w:tplc="2CC86F22">
      <w:start w:val="1"/>
      <w:numFmt w:val="bullet"/>
      <w:lvlText w:val="•"/>
      <w:lvlJc w:val="left"/>
      <w:rPr>
        <w:rFonts w:hint="default"/>
      </w:rPr>
    </w:lvl>
    <w:lvl w:ilvl="6" w:tplc="FA72A982">
      <w:start w:val="1"/>
      <w:numFmt w:val="bullet"/>
      <w:lvlText w:val="•"/>
      <w:lvlJc w:val="left"/>
      <w:rPr>
        <w:rFonts w:hint="default"/>
      </w:rPr>
    </w:lvl>
    <w:lvl w:ilvl="7" w:tplc="5B7299A4">
      <w:start w:val="1"/>
      <w:numFmt w:val="bullet"/>
      <w:lvlText w:val="•"/>
      <w:lvlJc w:val="left"/>
      <w:rPr>
        <w:rFonts w:hint="default"/>
      </w:rPr>
    </w:lvl>
    <w:lvl w:ilvl="8" w:tplc="C3588480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57812553"/>
    <w:multiLevelType w:val="multilevel"/>
    <w:tmpl w:val="5EBE2506"/>
    <w:lvl w:ilvl="0">
      <w:start w:val="1"/>
      <w:numFmt w:val="bullet"/>
      <w:pStyle w:val="Faktaboks-punktopstilling"/>
      <w:lvlText w:val=""/>
      <w:lvlJc w:val="left"/>
      <w:pPr>
        <w:ind w:left="624" w:hanging="227"/>
      </w:pPr>
      <w:rPr>
        <w:rFonts w:ascii="Symbol" w:hAnsi="Symbol" w:hint="default"/>
        <w:color w:val="FFFFFF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F8A6E22"/>
    <w:multiLevelType w:val="hybridMultilevel"/>
    <w:tmpl w:val="6D6AD266"/>
    <w:lvl w:ilvl="0" w:tplc="2F0A046E">
      <w:start w:val="1"/>
      <w:numFmt w:val="decimal"/>
      <w:lvlText w:val="%1)"/>
      <w:lvlJc w:val="left"/>
      <w:pPr>
        <w:ind w:left="1080" w:hanging="360"/>
      </w:p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>
      <w:start w:val="1"/>
      <w:numFmt w:val="lowerRoman"/>
      <w:lvlText w:val="%3."/>
      <w:lvlJc w:val="right"/>
      <w:pPr>
        <w:ind w:left="2520" w:hanging="180"/>
      </w:pPr>
    </w:lvl>
    <w:lvl w:ilvl="3" w:tplc="0406000F">
      <w:start w:val="1"/>
      <w:numFmt w:val="decimal"/>
      <w:lvlText w:val="%4."/>
      <w:lvlJc w:val="left"/>
      <w:pPr>
        <w:ind w:left="3240" w:hanging="360"/>
      </w:pPr>
    </w:lvl>
    <w:lvl w:ilvl="4" w:tplc="04060019">
      <w:start w:val="1"/>
      <w:numFmt w:val="lowerLetter"/>
      <w:lvlText w:val="%5."/>
      <w:lvlJc w:val="left"/>
      <w:pPr>
        <w:ind w:left="3960" w:hanging="360"/>
      </w:pPr>
    </w:lvl>
    <w:lvl w:ilvl="5" w:tplc="0406001B">
      <w:start w:val="1"/>
      <w:numFmt w:val="lowerRoman"/>
      <w:lvlText w:val="%6."/>
      <w:lvlJc w:val="right"/>
      <w:pPr>
        <w:ind w:left="4680" w:hanging="180"/>
      </w:pPr>
    </w:lvl>
    <w:lvl w:ilvl="6" w:tplc="0406000F">
      <w:start w:val="1"/>
      <w:numFmt w:val="decimal"/>
      <w:lvlText w:val="%7."/>
      <w:lvlJc w:val="left"/>
      <w:pPr>
        <w:ind w:left="5400" w:hanging="360"/>
      </w:pPr>
    </w:lvl>
    <w:lvl w:ilvl="7" w:tplc="04060019">
      <w:start w:val="1"/>
      <w:numFmt w:val="lowerLetter"/>
      <w:lvlText w:val="%8."/>
      <w:lvlJc w:val="left"/>
      <w:pPr>
        <w:ind w:left="6120" w:hanging="360"/>
      </w:pPr>
    </w:lvl>
    <w:lvl w:ilvl="8" w:tplc="0406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CC040AC"/>
    <w:multiLevelType w:val="hybridMultilevel"/>
    <w:tmpl w:val="7E4CA9CC"/>
    <w:lvl w:ilvl="0" w:tplc="8768048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18"/>
        <w:szCs w:val="18"/>
      </w:rPr>
    </w:lvl>
    <w:lvl w:ilvl="1" w:tplc="DC2AD158">
      <w:start w:val="1"/>
      <w:numFmt w:val="bullet"/>
      <w:lvlText w:val="•"/>
      <w:lvlJc w:val="left"/>
      <w:rPr>
        <w:rFonts w:hint="default"/>
      </w:rPr>
    </w:lvl>
    <w:lvl w:ilvl="2" w:tplc="9E4E8D74">
      <w:start w:val="1"/>
      <w:numFmt w:val="bullet"/>
      <w:lvlText w:val="•"/>
      <w:lvlJc w:val="left"/>
      <w:rPr>
        <w:rFonts w:hint="default"/>
      </w:rPr>
    </w:lvl>
    <w:lvl w:ilvl="3" w:tplc="FC9C84E8">
      <w:start w:val="1"/>
      <w:numFmt w:val="bullet"/>
      <w:lvlText w:val="•"/>
      <w:lvlJc w:val="left"/>
      <w:rPr>
        <w:rFonts w:hint="default"/>
      </w:rPr>
    </w:lvl>
    <w:lvl w:ilvl="4" w:tplc="33D4CAEA">
      <w:start w:val="1"/>
      <w:numFmt w:val="bullet"/>
      <w:lvlText w:val="•"/>
      <w:lvlJc w:val="left"/>
      <w:rPr>
        <w:rFonts w:hint="default"/>
      </w:rPr>
    </w:lvl>
    <w:lvl w:ilvl="5" w:tplc="24122E4E">
      <w:start w:val="1"/>
      <w:numFmt w:val="bullet"/>
      <w:lvlText w:val="•"/>
      <w:lvlJc w:val="left"/>
      <w:rPr>
        <w:rFonts w:hint="default"/>
      </w:rPr>
    </w:lvl>
    <w:lvl w:ilvl="6" w:tplc="DA36EEA4">
      <w:start w:val="1"/>
      <w:numFmt w:val="bullet"/>
      <w:lvlText w:val="•"/>
      <w:lvlJc w:val="left"/>
      <w:rPr>
        <w:rFonts w:hint="default"/>
      </w:rPr>
    </w:lvl>
    <w:lvl w:ilvl="7" w:tplc="99A2613A">
      <w:start w:val="1"/>
      <w:numFmt w:val="bullet"/>
      <w:lvlText w:val="•"/>
      <w:lvlJc w:val="left"/>
      <w:rPr>
        <w:rFonts w:hint="default"/>
      </w:rPr>
    </w:lvl>
    <w:lvl w:ilvl="8" w:tplc="5B62507A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6ED83282"/>
    <w:multiLevelType w:val="multilevel"/>
    <w:tmpl w:val="F208A59C"/>
    <w:styleLink w:val="Firstlevelnumberonly"/>
    <w:lvl w:ilvl="0">
      <w:start w:val="1"/>
      <w:numFmt w:val="decimal"/>
      <w:lvlText w:val="%1"/>
      <w:lvlJc w:val="left"/>
      <w:pPr>
        <w:ind w:left="1134" w:hanging="1134"/>
      </w:pPr>
      <w:rPr>
        <w:rFonts w:hint="default"/>
        <w:sz w:val="100"/>
      </w:rPr>
    </w:lvl>
    <w:lvl w:ilvl="1">
      <w:start w:val="1"/>
      <w:numFmt w:val="none"/>
      <w:pStyle w:val="Overskrift2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Overskrift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Overskrift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Oversk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Oversk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Overskrift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Overskrift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Overskrift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700967CB"/>
    <w:multiLevelType w:val="hybridMultilevel"/>
    <w:tmpl w:val="3612B7C8"/>
    <w:lvl w:ilvl="0" w:tplc="2A3EDC7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18"/>
        <w:szCs w:val="18"/>
      </w:rPr>
    </w:lvl>
    <w:lvl w:ilvl="1" w:tplc="958EFAAA">
      <w:start w:val="1"/>
      <w:numFmt w:val="bullet"/>
      <w:lvlText w:val="•"/>
      <w:lvlJc w:val="left"/>
      <w:rPr>
        <w:rFonts w:hint="default"/>
      </w:rPr>
    </w:lvl>
    <w:lvl w:ilvl="2" w:tplc="E76A84E8">
      <w:start w:val="1"/>
      <w:numFmt w:val="bullet"/>
      <w:lvlText w:val="•"/>
      <w:lvlJc w:val="left"/>
      <w:rPr>
        <w:rFonts w:hint="default"/>
      </w:rPr>
    </w:lvl>
    <w:lvl w:ilvl="3" w:tplc="1DB284CC">
      <w:start w:val="1"/>
      <w:numFmt w:val="bullet"/>
      <w:lvlText w:val="•"/>
      <w:lvlJc w:val="left"/>
      <w:rPr>
        <w:rFonts w:hint="default"/>
      </w:rPr>
    </w:lvl>
    <w:lvl w:ilvl="4" w:tplc="02F48526">
      <w:start w:val="1"/>
      <w:numFmt w:val="bullet"/>
      <w:lvlText w:val="•"/>
      <w:lvlJc w:val="left"/>
      <w:rPr>
        <w:rFonts w:hint="default"/>
      </w:rPr>
    </w:lvl>
    <w:lvl w:ilvl="5" w:tplc="7C1EE878">
      <w:start w:val="1"/>
      <w:numFmt w:val="bullet"/>
      <w:lvlText w:val="•"/>
      <w:lvlJc w:val="left"/>
      <w:rPr>
        <w:rFonts w:hint="default"/>
      </w:rPr>
    </w:lvl>
    <w:lvl w:ilvl="6" w:tplc="C8DC510C">
      <w:start w:val="1"/>
      <w:numFmt w:val="bullet"/>
      <w:lvlText w:val="•"/>
      <w:lvlJc w:val="left"/>
      <w:rPr>
        <w:rFonts w:hint="default"/>
      </w:rPr>
    </w:lvl>
    <w:lvl w:ilvl="7" w:tplc="92C6647C">
      <w:start w:val="1"/>
      <w:numFmt w:val="bullet"/>
      <w:lvlText w:val="•"/>
      <w:lvlJc w:val="left"/>
      <w:rPr>
        <w:rFonts w:hint="default"/>
      </w:rPr>
    </w:lvl>
    <w:lvl w:ilvl="8" w:tplc="6E1CB99E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7E20588C"/>
    <w:multiLevelType w:val="multilevel"/>
    <w:tmpl w:val="4FBA0B78"/>
    <w:lvl w:ilvl="0">
      <w:start w:val="1"/>
      <w:numFmt w:val="decimal"/>
      <w:pStyle w:val="Opstilling-talellerbogst"/>
      <w:lvlText w:val="%1."/>
      <w:lvlJc w:val="left"/>
      <w:pPr>
        <w:ind w:left="567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96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5" w:hanging="10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29" w:hanging="124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9" w:hanging="147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33" w:hanging="164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0" w:hanging="1925"/>
      </w:pPr>
      <w:rPr>
        <w:rFonts w:hint="default"/>
      </w:rPr>
    </w:lvl>
  </w:abstractNum>
  <w:abstractNum w:abstractNumId="21" w15:restartNumberingAfterBreak="0">
    <w:nsid w:val="7FB354B8"/>
    <w:multiLevelType w:val="multilevel"/>
    <w:tmpl w:val="53BCC206"/>
    <w:lvl w:ilvl="0">
      <w:start w:val="1"/>
      <w:numFmt w:val="bullet"/>
      <w:pStyle w:val="Opstilling-punkttegn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11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738"/>
        </w:tabs>
        <w:ind w:left="794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965"/>
        </w:tabs>
        <w:ind w:left="1021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192"/>
        </w:tabs>
        <w:ind w:left="124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419"/>
        </w:tabs>
        <w:ind w:left="1475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646"/>
        </w:tabs>
        <w:ind w:left="1702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873"/>
        </w:tabs>
        <w:ind w:left="19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100"/>
        </w:tabs>
        <w:ind w:left="2156" w:hanging="227"/>
      </w:pPr>
      <w:rPr>
        <w:rFonts w:ascii="Symbol" w:hAnsi="Symbol" w:hint="default"/>
        <w:color w:val="auto"/>
      </w:rPr>
    </w:lvl>
  </w:abstractNum>
  <w:num w:numId="1">
    <w:abstractNumId w:val="2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0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20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1"/>
  </w:num>
  <w:num w:numId="17">
    <w:abstractNumId w:val="20"/>
  </w:num>
  <w:num w:numId="18">
    <w:abstractNumId w:val="10"/>
  </w:num>
  <w:num w:numId="19">
    <w:abstractNumId w:val="15"/>
  </w:num>
  <w:num w:numId="20">
    <w:abstractNumId w:val="15"/>
  </w:num>
  <w:num w:numId="21">
    <w:abstractNumId w:val="15"/>
  </w:num>
  <w:num w:numId="22">
    <w:abstractNumId w:val="8"/>
    <w:lvlOverride w:ilvl="0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</w:num>
  <w:num w:numId="25">
    <w:abstractNumId w:val="19"/>
  </w:num>
  <w:num w:numId="26">
    <w:abstractNumId w:val="12"/>
  </w:num>
  <w:num w:numId="27">
    <w:abstractNumId w:val="14"/>
  </w:num>
  <w:num w:numId="28">
    <w:abstractNumId w:val="11"/>
  </w:num>
  <w:num w:numId="29">
    <w:abstractNumId w:val="17"/>
  </w:num>
  <w:num w:numId="30">
    <w:abstractNumId w:val="16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0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923"/>
    <w:rsid w:val="00002185"/>
    <w:rsid w:val="00004865"/>
    <w:rsid w:val="000059EC"/>
    <w:rsid w:val="00006237"/>
    <w:rsid w:val="000167F9"/>
    <w:rsid w:val="00020817"/>
    <w:rsid w:val="00024183"/>
    <w:rsid w:val="0002450F"/>
    <w:rsid w:val="000262F9"/>
    <w:rsid w:val="00031940"/>
    <w:rsid w:val="00035A92"/>
    <w:rsid w:val="00042FFD"/>
    <w:rsid w:val="00047866"/>
    <w:rsid w:val="00054515"/>
    <w:rsid w:val="00063F8B"/>
    <w:rsid w:val="00070A8F"/>
    <w:rsid w:val="000714A1"/>
    <w:rsid w:val="000714B0"/>
    <w:rsid w:val="00075D41"/>
    <w:rsid w:val="00093194"/>
    <w:rsid w:val="00094ABD"/>
    <w:rsid w:val="00095B9E"/>
    <w:rsid w:val="000A4661"/>
    <w:rsid w:val="000A63E3"/>
    <w:rsid w:val="000A7467"/>
    <w:rsid w:val="000C5048"/>
    <w:rsid w:val="000D164F"/>
    <w:rsid w:val="000D32B7"/>
    <w:rsid w:val="000E0F87"/>
    <w:rsid w:val="000F44B7"/>
    <w:rsid w:val="000F58CA"/>
    <w:rsid w:val="00105350"/>
    <w:rsid w:val="00121C21"/>
    <w:rsid w:val="001305F4"/>
    <w:rsid w:val="0013244F"/>
    <w:rsid w:val="00140247"/>
    <w:rsid w:val="00152239"/>
    <w:rsid w:val="00160FA3"/>
    <w:rsid w:val="00166872"/>
    <w:rsid w:val="00182651"/>
    <w:rsid w:val="00190EED"/>
    <w:rsid w:val="00194F3B"/>
    <w:rsid w:val="001C2B1A"/>
    <w:rsid w:val="001C3A2F"/>
    <w:rsid w:val="001D7D97"/>
    <w:rsid w:val="001F0EE9"/>
    <w:rsid w:val="001F6B00"/>
    <w:rsid w:val="00214661"/>
    <w:rsid w:val="00214EBF"/>
    <w:rsid w:val="00217EDC"/>
    <w:rsid w:val="00226068"/>
    <w:rsid w:val="00234CE9"/>
    <w:rsid w:val="00236347"/>
    <w:rsid w:val="00242E0D"/>
    <w:rsid w:val="00244D70"/>
    <w:rsid w:val="00274E9D"/>
    <w:rsid w:val="00293FD7"/>
    <w:rsid w:val="00296B70"/>
    <w:rsid w:val="002A2ADF"/>
    <w:rsid w:val="002B0816"/>
    <w:rsid w:val="002C3CB7"/>
    <w:rsid w:val="002D5562"/>
    <w:rsid w:val="002D59B5"/>
    <w:rsid w:val="002D6A64"/>
    <w:rsid w:val="002E3AFE"/>
    <w:rsid w:val="002E3DF3"/>
    <w:rsid w:val="002E4A75"/>
    <w:rsid w:val="002E74A4"/>
    <w:rsid w:val="002F56BC"/>
    <w:rsid w:val="002F65C9"/>
    <w:rsid w:val="003128E4"/>
    <w:rsid w:val="00313FE1"/>
    <w:rsid w:val="0032730A"/>
    <w:rsid w:val="00333BA3"/>
    <w:rsid w:val="003622CB"/>
    <w:rsid w:val="00362665"/>
    <w:rsid w:val="003629EA"/>
    <w:rsid w:val="00363238"/>
    <w:rsid w:val="00365A1B"/>
    <w:rsid w:val="00372A94"/>
    <w:rsid w:val="0038453F"/>
    <w:rsid w:val="0039153F"/>
    <w:rsid w:val="00395444"/>
    <w:rsid w:val="00395F20"/>
    <w:rsid w:val="003A7855"/>
    <w:rsid w:val="003B35B0"/>
    <w:rsid w:val="003C4F9F"/>
    <w:rsid w:val="003C60F1"/>
    <w:rsid w:val="003D578E"/>
    <w:rsid w:val="00404206"/>
    <w:rsid w:val="00405D33"/>
    <w:rsid w:val="00413F2D"/>
    <w:rsid w:val="00420734"/>
    <w:rsid w:val="00424709"/>
    <w:rsid w:val="00424AD9"/>
    <w:rsid w:val="00427A2D"/>
    <w:rsid w:val="004306FC"/>
    <w:rsid w:val="0043121A"/>
    <w:rsid w:val="004467A3"/>
    <w:rsid w:val="00471BAC"/>
    <w:rsid w:val="00480B7E"/>
    <w:rsid w:val="0048281A"/>
    <w:rsid w:val="00486355"/>
    <w:rsid w:val="00486B16"/>
    <w:rsid w:val="004A7722"/>
    <w:rsid w:val="004B29A8"/>
    <w:rsid w:val="004B3AB2"/>
    <w:rsid w:val="004B60FA"/>
    <w:rsid w:val="004C01B2"/>
    <w:rsid w:val="004C4495"/>
    <w:rsid w:val="004C4764"/>
    <w:rsid w:val="004C6223"/>
    <w:rsid w:val="004C70F3"/>
    <w:rsid w:val="004D5406"/>
    <w:rsid w:val="004D6768"/>
    <w:rsid w:val="004F2E92"/>
    <w:rsid w:val="00500A87"/>
    <w:rsid w:val="00500F64"/>
    <w:rsid w:val="005178A7"/>
    <w:rsid w:val="005240D5"/>
    <w:rsid w:val="00554C0C"/>
    <w:rsid w:val="00555EEF"/>
    <w:rsid w:val="005704DC"/>
    <w:rsid w:val="0057164B"/>
    <w:rsid w:val="005843C6"/>
    <w:rsid w:val="005925B5"/>
    <w:rsid w:val="005A28D4"/>
    <w:rsid w:val="005A6F99"/>
    <w:rsid w:val="005B4E57"/>
    <w:rsid w:val="005C2338"/>
    <w:rsid w:val="005C5F97"/>
    <w:rsid w:val="005D1581"/>
    <w:rsid w:val="005D1E52"/>
    <w:rsid w:val="005E46FB"/>
    <w:rsid w:val="005E56F5"/>
    <w:rsid w:val="005F1580"/>
    <w:rsid w:val="005F3ED8"/>
    <w:rsid w:val="005F6B57"/>
    <w:rsid w:val="00606AEA"/>
    <w:rsid w:val="006107A7"/>
    <w:rsid w:val="00627851"/>
    <w:rsid w:val="00632EC9"/>
    <w:rsid w:val="0063322A"/>
    <w:rsid w:val="006345FF"/>
    <w:rsid w:val="00647BF8"/>
    <w:rsid w:val="00655B49"/>
    <w:rsid w:val="00665F58"/>
    <w:rsid w:val="00680ED6"/>
    <w:rsid w:val="00681D83"/>
    <w:rsid w:val="006900C2"/>
    <w:rsid w:val="00694792"/>
    <w:rsid w:val="00696147"/>
    <w:rsid w:val="006B30A9"/>
    <w:rsid w:val="006C7925"/>
    <w:rsid w:val="006D0463"/>
    <w:rsid w:val="006E0538"/>
    <w:rsid w:val="006E165C"/>
    <w:rsid w:val="00700D1D"/>
    <w:rsid w:val="0070267E"/>
    <w:rsid w:val="0070322B"/>
    <w:rsid w:val="00706E32"/>
    <w:rsid w:val="00707565"/>
    <w:rsid w:val="0071206E"/>
    <w:rsid w:val="00723A54"/>
    <w:rsid w:val="007546AF"/>
    <w:rsid w:val="00764868"/>
    <w:rsid w:val="00765934"/>
    <w:rsid w:val="00782491"/>
    <w:rsid w:val="00787AC5"/>
    <w:rsid w:val="00791C73"/>
    <w:rsid w:val="007976F5"/>
    <w:rsid w:val="007A4539"/>
    <w:rsid w:val="007B64C6"/>
    <w:rsid w:val="007C4622"/>
    <w:rsid w:val="007C779A"/>
    <w:rsid w:val="007D2B75"/>
    <w:rsid w:val="007D6DBA"/>
    <w:rsid w:val="007E373C"/>
    <w:rsid w:val="007E564A"/>
    <w:rsid w:val="00800968"/>
    <w:rsid w:val="00805EB0"/>
    <w:rsid w:val="00811D3C"/>
    <w:rsid w:val="00817368"/>
    <w:rsid w:val="008312AA"/>
    <w:rsid w:val="008313EC"/>
    <w:rsid w:val="00841B34"/>
    <w:rsid w:val="0086290C"/>
    <w:rsid w:val="00864A2C"/>
    <w:rsid w:val="00867C54"/>
    <w:rsid w:val="00881D3D"/>
    <w:rsid w:val="00892D08"/>
    <w:rsid w:val="00893791"/>
    <w:rsid w:val="008B651A"/>
    <w:rsid w:val="008C563B"/>
    <w:rsid w:val="008D5FF2"/>
    <w:rsid w:val="008D6722"/>
    <w:rsid w:val="008E5A6D"/>
    <w:rsid w:val="008F32DF"/>
    <w:rsid w:val="008F4D20"/>
    <w:rsid w:val="008F779F"/>
    <w:rsid w:val="009035D4"/>
    <w:rsid w:val="00905A59"/>
    <w:rsid w:val="009115DE"/>
    <w:rsid w:val="00912711"/>
    <w:rsid w:val="00917E9D"/>
    <w:rsid w:val="00921DB4"/>
    <w:rsid w:val="009263BF"/>
    <w:rsid w:val="00934DC8"/>
    <w:rsid w:val="00946A7E"/>
    <w:rsid w:val="0094757D"/>
    <w:rsid w:val="00951B25"/>
    <w:rsid w:val="009711B7"/>
    <w:rsid w:val="009722D6"/>
    <w:rsid w:val="009737E4"/>
    <w:rsid w:val="00976F35"/>
    <w:rsid w:val="00983B74"/>
    <w:rsid w:val="00990263"/>
    <w:rsid w:val="009928CD"/>
    <w:rsid w:val="00994CF2"/>
    <w:rsid w:val="00995B6B"/>
    <w:rsid w:val="00995C40"/>
    <w:rsid w:val="009A4CCC"/>
    <w:rsid w:val="009B6F62"/>
    <w:rsid w:val="009E4B94"/>
    <w:rsid w:val="009F2447"/>
    <w:rsid w:val="009F305B"/>
    <w:rsid w:val="00A01411"/>
    <w:rsid w:val="00A02D4D"/>
    <w:rsid w:val="00A45CA1"/>
    <w:rsid w:val="00A51F6E"/>
    <w:rsid w:val="00A90C47"/>
    <w:rsid w:val="00A93683"/>
    <w:rsid w:val="00A972FB"/>
    <w:rsid w:val="00AA2702"/>
    <w:rsid w:val="00AB4582"/>
    <w:rsid w:val="00AE3FA0"/>
    <w:rsid w:val="00AF13FF"/>
    <w:rsid w:val="00AF1D02"/>
    <w:rsid w:val="00B00D92"/>
    <w:rsid w:val="00B024B1"/>
    <w:rsid w:val="00B1054A"/>
    <w:rsid w:val="00B22196"/>
    <w:rsid w:val="00B22B24"/>
    <w:rsid w:val="00B3206C"/>
    <w:rsid w:val="00B35519"/>
    <w:rsid w:val="00B36EA6"/>
    <w:rsid w:val="00B44883"/>
    <w:rsid w:val="00B477AC"/>
    <w:rsid w:val="00B50C8C"/>
    <w:rsid w:val="00B52DC6"/>
    <w:rsid w:val="00B55E76"/>
    <w:rsid w:val="00B61E11"/>
    <w:rsid w:val="00B85A68"/>
    <w:rsid w:val="00BA2E85"/>
    <w:rsid w:val="00BA3C4E"/>
    <w:rsid w:val="00BB1E86"/>
    <w:rsid w:val="00BB2FE5"/>
    <w:rsid w:val="00BB4255"/>
    <w:rsid w:val="00BC52D8"/>
    <w:rsid w:val="00BD1859"/>
    <w:rsid w:val="00BD47E6"/>
    <w:rsid w:val="00BD5256"/>
    <w:rsid w:val="00BE2DEC"/>
    <w:rsid w:val="00C06CC1"/>
    <w:rsid w:val="00C23F66"/>
    <w:rsid w:val="00C345D2"/>
    <w:rsid w:val="00C357EF"/>
    <w:rsid w:val="00C3689B"/>
    <w:rsid w:val="00C45C95"/>
    <w:rsid w:val="00C47F69"/>
    <w:rsid w:val="00C60CD8"/>
    <w:rsid w:val="00C61C21"/>
    <w:rsid w:val="00C64677"/>
    <w:rsid w:val="00C71743"/>
    <w:rsid w:val="00C74224"/>
    <w:rsid w:val="00C76AEB"/>
    <w:rsid w:val="00C805C9"/>
    <w:rsid w:val="00C94854"/>
    <w:rsid w:val="00CA01DF"/>
    <w:rsid w:val="00CB322D"/>
    <w:rsid w:val="00CB6C58"/>
    <w:rsid w:val="00CB784B"/>
    <w:rsid w:val="00CC6322"/>
    <w:rsid w:val="00CD37E3"/>
    <w:rsid w:val="00CD5295"/>
    <w:rsid w:val="00CE6FDB"/>
    <w:rsid w:val="00CE7EFF"/>
    <w:rsid w:val="00CF4EBB"/>
    <w:rsid w:val="00CF5F93"/>
    <w:rsid w:val="00D015B3"/>
    <w:rsid w:val="00D236F1"/>
    <w:rsid w:val="00D27D0E"/>
    <w:rsid w:val="00D340F5"/>
    <w:rsid w:val="00D36954"/>
    <w:rsid w:val="00D3752F"/>
    <w:rsid w:val="00D40CD8"/>
    <w:rsid w:val="00D42AE6"/>
    <w:rsid w:val="00D5277E"/>
    <w:rsid w:val="00D53670"/>
    <w:rsid w:val="00D56A6D"/>
    <w:rsid w:val="00D56C65"/>
    <w:rsid w:val="00D61377"/>
    <w:rsid w:val="00D77654"/>
    <w:rsid w:val="00D8293E"/>
    <w:rsid w:val="00D96141"/>
    <w:rsid w:val="00DA17DD"/>
    <w:rsid w:val="00DB1858"/>
    <w:rsid w:val="00DB31AF"/>
    <w:rsid w:val="00DC61BD"/>
    <w:rsid w:val="00DD1936"/>
    <w:rsid w:val="00DD77E9"/>
    <w:rsid w:val="00DE0BBC"/>
    <w:rsid w:val="00DE2B28"/>
    <w:rsid w:val="00DF4222"/>
    <w:rsid w:val="00E03923"/>
    <w:rsid w:val="00E048B0"/>
    <w:rsid w:val="00E073D6"/>
    <w:rsid w:val="00E1275C"/>
    <w:rsid w:val="00E156EC"/>
    <w:rsid w:val="00E165C9"/>
    <w:rsid w:val="00E430C0"/>
    <w:rsid w:val="00E45634"/>
    <w:rsid w:val="00E53EE9"/>
    <w:rsid w:val="00E5657A"/>
    <w:rsid w:val="00E578AE"/>
    <w:rsid w:val="00E57AE6"/>
    <w:rsid w:val="00E600AE"/>
    <w:rsid w:val="00E70E29"/>
    <w:rsid w:val="00E75013"/>
    <w:rsid w:val="00E80274"/>
    <w:rsid w:val="00E85977"/>
    <w:rsid w:val="00E96C1F"/>
    <w:rsid w:val="00EB0BF8"/>
    <w:rsid w:val="00EB746B"/>
    <w:rsid w:val="00EC0568"/>
    <w:rsid w:val="00ED6642"/>
    <w:rsid w:val="00EF4346"/>
    <w:rsid w:val="00F0705F"/>
    <w:rsid w:val="00F07C1B"/>
    <w:rsid w:val="00F10E04"/>
    <w:rsid w:val="00F11524"/>
    <w:rsid w:val="00F24BAB"/>
    <w:rsid w:val="00F24C6C"/>
    <w:rsid w:val="00F25BC5"/>
    <w:rsid w:val="00F452C7"/>
    <w:rsid w:val="00F56CF2"/>
    <w:rsid w:val="00F579F5"/>
    <w:rsid w:val="00F61925"/>
    <w:rsid w:val="00F676F2"/>
    <w:rsid w:val="00F710A5"/>
    <w:rsid w:val="00F73A65"/>
    <w:rsid w:val="00F74FBE"/>
    <w:rsid w:val="00FA2E5B"/>
    <w:rsid w:val="00FA3DDF"/>
    <w:rsid w:val="00FB0CE6"/>
    <w:rsid w:val="00FB53E6"/>
    <w:rsid w:val="00FC3181"/>
    <w:rsid w:val="00FE2C9C"/>
    <w:rsid w:val="00FE57DC"/>
    <w:rsid w:val="00FE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4A52EE"/>
  <w15:docId w15:val="{10694AE3-FF6B-4F17-837A-7CB8F9319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pen Sans" w:eastAsiaTheme="minorHAnsi" w:hAnsi="Open Sans" w:cstheme="minorBidi"/>
        <w:lang w:val="da-DK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iPriority="21" w:unhideWhenUsed="1"/>
    <w:lsdException w:name="index heading" w:semiHidden="1"/>
    <w:lsdException w:name="caption" w:semiHidden="1" w:uiPriority="3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 w:unhideWhenUsed="1"/>
    <w:lsdException w:name="annotation reference" w:semiHidden="1"/>
    <w:lsdException w:name="line number" w:semiHidden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iPriority="0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A63E3"/>
  </w:style>
  <w:style w:type="paragraph" w:styleId="Overskrift1">
    <w:name w:val="heading 1"/>
    <w:basedOn w:val="Normal"/>
    <w:next w:val="Normal"/>
    <w:link w:val="Overskrift1Tegn"/>
    <w:uiPriority w:val="1"/>
    <w:qFormat/>
    <w:rsid w:val="00166872"/>
    <w:pPr>
      <w:tabs>
        <w:tab w:val="left" w:pos="6165"/>
      </w:tabs>
      <w:spacing w:after="520" w:line="580" w:lineRule="atLeast"/>
      <w:outlineLvl w:val="0"/>
    </w:pPr>
    <w:rPr>
      <w:rFonts w:eastAsiaTheme="majorEastAsia" w:cstheme="majorBidi"/>
      <w:b/>
      <w:bCs/>
      <w:color w:val="497729"/>
      <w:sz w:val="36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166872"/>
    <w:pPr>
      <w:keepNext/>
      <w:keepLines/>
      <w:numPr>
        <w:ilvl w:val="1"/>
        <w:numId w:val="13"/>
      </w:numPr>
      <w:spacing w:before="300" w:line="240" w:lineRule="atLeast"/>
      <w:contextualSpacing/>
      <w:outlineLvl w:val="1"/>
    </w:pPr>
    <w:rPr>
      <w:rFonts w:ascii="Open Sans Semibold" w:eastAsiaTheme="majorEastAsia" w:hAnsi="Open Sans Semibold" w:cstheme="majorBidi"/>
      <w:bCs/>
      <w:color w:val="497729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25BC5"/>
    <w:pPr>
      <w:keepNext/>
      <w:keepLines/>
      <w:numPr>
        <w:ilvl w:val="2"/>
        <w:numId w:val="13"/>
      </w:numPr>
      <w:spacing w:before="300" w:line="240" w:lineRule="atLeast"/>
      <w:contextualSpacing/>
      <w:outlineLvl w:val="2"/>
    </w:pPr>
    <w:rPr>
      <w:rFonts w:eastAsiaTheme="majorEastAsia" w:cstheme="majorBidi"/>
      <w:bCs/>
      <w:color w:val="497729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805EB0"/>
    <w:pPr>
      <w:keepNext/>
      <w:keepLines/>
      <w:numPr>
        <w:ilvl w:val="3"/>
        <w:numId w:val="13"/>
      </w:numPr>
      <w:spacing w:before="260"/>
      <w:contextualSpacing/>
      <w:outlineLvl w:val="3"/>
    </w:pPr>
    <w:rPr>
      <w:rFonts w:ascii="Open Sans Semibold" w:eastAsiaTheme="majorEastAsia" w:hAnsi="Open Sans Semibold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805EB0"/>
    <w:pPr>
      <w:keepNext/>
      <w:keepLines/>
      <w:numPr>
        <w:ilvl w:val="4"/>
        <w:numId w:val="13"/>
      </w:numPr>
      <w:spacing w:before="260"/>
      <w:contextualSpacing/>
      <w:outlineLvl w:val="4"/>
    </w:pPr>
    <w:rPr>
      <w:rFonts w:ascii="Open Sans Semibold" w:eastAsiaTheme="majorEastAsia" w:hAnsi="Open Sans Semibold" w:cstheme="majorBidi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805EB0"/>
    <w:pPr>
      <w:keepNext/>
      <w:keepLines/>
      <w:numPr>
        <w:ilvl w:val="5"/>
        <w:numId w:val="13"/>
      </w:numPr>
      <w:spacing w:before="260"/>
      <w:contextualSpacing/>
      <w:outlineLvl w:val="5"/>
    </w:pPr>
    <w:rPr>
      <w:rFonts w:ascii="Open Sans Semibold" w:eastAsiaTheme="majorEastAsia" w:hAnsi="Open Sans Semibold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805EB0"/>
    <w:pPr>
      <w:keepNext/>
      <w:keepLines/>
      <w:numPr>
        <w:ilvl w:val="6"/>
        <w:numId w:val="13"/>
      </w:numPr>
      <w:spacing w:before="260"/>
      <w:contextualSpacing/>
      <w:outlineLvl w:val="6"/>
    </w:pPr>
    <w:rPr>
      <w:rFonts w:ascii="Open Sans Semibold" w:eastAsiaTheme="majorEastAsia" w:hAnsi="Open Sans Semibold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805EB0"/>
    <w:pPr>
      <w:keepNext/>
      <w:keepLines/>
      <w:numPr>
        <w:ilvl w:val="7"/>
        <w:numId w:val="13"/>
      </w:numPr>
      <w:spacing w:before="260"/>
      <w:contextualSpacing/>
      <w:outlineLvl w:val="7"/>
    </w:pPr>
    <w:rPr>
      <w:rFonts w:ascii="Open Sans Semibold" w:eastAsiaTheme="majorEastAsia" w:hAnsi="Open Sans Semibold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805EB0"/>
    <w:pPr>
      <w:keepNext/>
      <w:keepLines/>
      <w:numPr>
        <w:ilvl w:val="8"/>
        <w:numId w:val="13"/>
      </w:numPr>
      <w:spacing w:before="260"/>
      <w:contextualSpacing/>
      <w:outlineLvl w:val="8"/>
    </w:pPr>
    <w:rPr>
      <w:rFonts w:ascii="Open Sans Semibold" w:eastAsiaTheme="majorEastAsia" w:hAnsi="Open Sans Semibold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E156EC"/>
    <w:pPr>
      <w:spacing w:line="220" w:lineRule="atLeast"/>
    </w:pPr>
    <w:rPr>
      <w:sz w:val="18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E156EC"/>
    <w:rPr>
      <w:sz w:val="18"/>
    </w:rPr>
  </w:style>
  <w:style w:type="paragraph" w:styleId="Sidefod">
    <w:name w:val="footer"/>
    <w:basedOn w:val="Normal"/>
    <w:link w:val="SidefodTegn"/>
    <w:uiPriority w:val="21"/>
    <w:semiHidden/>
    <w:rsid w:val="00BE2DEC"/>
    <w:pPr>
      <w:tabs>
        <w:tab w:val="center" w:pos="4819"/>
        <w:tab w:val="right" w:pos="9638"/>
      </w:tabs>
      <w:spacing w:line="240" w:lineRule="atLeast"/>
      <w:jc w:val="center"/>
    </w:pPr>
    <w:rPr>
      <w:color w:val="656565"/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7D6DBA"/>
    <w:rPr>
      <w:color w:val="656565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166872"/>
    <w:rPr>
      <w:rFonts w:eastAsiaTheme="majorEastAsia" w:cstheme="majorBidi"/>
      <w:b/>
      <w:bCs/>
      <w:color w:val="497729"/>
      <w:sz w:val="3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166872"/>
    <w:rPr>
      <w:rFonts w:ascii="Open Sans Semibold" w:eastAsiaTheme="majorEastAsia" w:hAnsi="Open Sans Semibold" w:cstheme="majorBidi"/>
      <w:bCs/>
      <w:color w:val="497729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25BC5"/>
    <w:rPr>
      <w:rFonts w:eastAsiaTheme="majorEastAsia" w:cstheme="majorBidi"/>
      <w:bCs/>
      <w:color w:val="497729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805EB0"/>
    <w:rPr>
      <w:rFonts w:ascii="Open Sans Semibold" w:eastAsiaTheme="majorEastAsia" w:hAnsi="Open Sans Semibold" w:cstheme="majorBidi"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805EB0"/>
    <w:rPr>
      <w:rFonts w:ascii="Open Sans Semibold" w:eastAsiaTheme="majorEastAsia" w:hAnsi="Open Sans Semibold" w:cstheme="majorBidi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805EB0"/>
    <w:rPr>
      <w:rFonts w:ascii="Open Sans Semibold" w:eastAsiaTheme="majorEastAsia" w:hAnsi="Open Sans Semibold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805EB0"/>
    <w:rPr>
      <w:rFonts w:ascii="Open Sans Semibold" w:eastAsiaTheme="majorEastAsia" w:hAnsi="Open Sans Semibold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805EB0"/>
    <w:rPr>
      <w:rFonts w:ascii="Open Sans Semibold" w:eastAsiaTheme="majorEastAsia" w:hAnsi="Open Sans Semibold" w:cstheme="majorBidi"/>
      <w:b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805EB0"/>
    <w:rPr>
      <w:rFonts w:ascii="Open Sans Semibold" w:eastAsiaTheme="majorEastAsia" w:hAnsi="Open Sans Semibold" w:cstheme="majorBidi"/>
      <w:b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500F64"/>
    <w:pPr>
      <w:spacing w:line="800" w:lineRule="atLeast"/>
    </w:pPr>
    <w:rPr>
      <w:color w:val="FFFFFF"/>
      <w:spacing w:val="8"/>
      <w:sz w:val="80"/>
      <w:szCs w:val="80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5B4E57"/>
    <w:rPr>
      <w:color w:val="FFFFFF"/>
      <w:spacing w:val="8"/>
      <w:sz w:val="80"/>
      <w:szCs w:val="80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500F64"/>
    <w:rPr>
      <w:b/>
      <w:color w:val="FFFFFF"/>
      <w:spacing w:val="3"/>
      <w:sz w:val="28"/>
      <w:szCs w:val="30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5B4E57"/>
    <w:rPr>
      <w:b/>
      <w:color w:val="FFFFFF"/>
      <w:spacing w:val="3"/>
      <w:sz w:val="28"/>
      <w:szCs w:val="30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6"/>
    <w:semiHidden/>
    <w:rsid w:val="00994CF2"/>
    <w:pPr>
      <w:spacing w:before="60"/>
    </w:pPr>
    <w:rPr>
      <w:bCs/>
      <w:color w:val="497729"/>
      <w:position w:val="12"/>
      <w:sz w:val="14"/>
    </w:rPr>
  </w:style>
  <w:style w:type="paragraph" w:styleId="Indholdsfortegnelse1">
    <w:name w:val="toc 1"/>
    <w:basedOn w:val="Normal"/>
    <w:next w:val="Normal"/>
    <w:uiPriority w:val="39"/>
    <w:rsid w:val="00D77654"/>
    <w:pPr>
      <w:spacing w:before="180" w:line="240" w:lineRule="atLeast"/>
      <w:ind w:left="284" w:right="567" w:hanging="284"/>
    </w:pPr>
    <w:rPr>
      <w:b/>
    </w:rPr>
  </w:style>
  <w:style w:type="paragraph" w:styleId="Indholdsfortegnelse2">
    <w:name w:val="toc 2"/>
    <w:basedOn w:val="Normal"/>
    <w:next w:val="Normal"/>
    <w:uiPriority w:val="39"/>
    <w:rsid w:val="00D77654"/>
    <w:pPr>
      <w:spacing w:line="240" w:lineRule="atLeast"/>
      <w:ind w:left="284" w:right="567"/>
    </w:pPr>
  </w:style>
  <w:style w:type="paragraph" w:styleId="Indholdsfortegnelse3">
    <w:name w:val="toc 3"/>
    <w:basedOn w:val="Normal"/>
    <w:next w:val="Normal"/>
    <w:uiPriority w:val="39"/>
    <w:semiHidden/>
    <w:rsid w:val="00F25BC5"/>
    <w:pPr>
      <w:ind w:left="567"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39"/>
    <w:semiHidden/>
    <w:qFormat/>
    <w:rsid w:val="00FA2E5B"/>
    <w:pPr>
      <w:framePr w:w="10206" w:h="2098" w:hRule="exact" w:wrap="around" w:vAnchor="text" w:hAnchor="text" w:y="1"/>
      <w:spacing w:before="360" w:after="360" w:line="360" w:lineRule="atLeast"/>
    </w:pPr>
    <w:rPr>
      <w:rFonts w:eastAsiaTheme="majorEastAsia" w:cstheme="majorBidi"/>
      <w:b/>
      <w:color w:val="497729"/>
      <w:sz w:val="60"/>
      <w:szCs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F579F5"/>
    <w:pPr>
      <w:spacing w:after="120" w:line="172" w:lineRule="atLeast"/>
      <w:ind w:left="85" w:hanging="85"/>
    </w:pPr>
    <w:rPr>
      <w:sz w:val="12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7D6DBA"/>
    <w:rPr>
      <w:rFonts w:ascii="Open Sans" w:hAnsi="Open Sans"/>
      <w:sz w:val="12"/>
    </w:rPr>
  </w:style>
  <w:style w:type="paragraph" w:styleId="Opstilling-punkttegn">
    <w:name w:val="List Bullet"/>
    <w:basedOn w:val="Normal"/>
    <w:qFormat/>
    <w:rsid w:val="00912711"/>
    <w:pPr>
      <w:numPr>
        <w:numId w:val="1"/>
      </w:numPr>
      <w:spacing w:before="120"/>
      <w:contextualSpacing/>
    </w:pPr>
  </w:style>
  <w:style w:type="paragraph" w:styleId="Opstilling-talellerbogst">
    <w:name w:val="List Number"/>
    <w:basedOn w:val="Normal"/>
    <w:uiPriority w:val="99"/>
    <w:qFormat/>
    <w:rsid w:val="00912711"/>
    <w:pPr>
      <w:numPr>
        <w:numId w:val="17"/>
      </w:numPr>
      <w:spacing w:before="120"/>
      <w:contextualSpacing/>
    </w:pPr>
  </w:style>
  <w:style w:type="character" w:styleId="Sidetal">
    <w:name w:val="page number"/>
    <w:basedOn w:val="Standardskrifttypeiafsnit"/>
    <w:uiPriority w:val="21"/>
    <w:semiHidden/>
    <w:rsid w:val="00BE2DEC"/>
    <w:rPr>
      <w:color w:val="656565"/>
      <w:sz w:val="20"/>
    </w:rPr>
  </w:style>
  <w:style w:type="paragraph" w:customStyle="1" w:styleId="Template">
    <w:name w:val="Template"/>
    <w:uiPriority w:val="8"/>
    <w:semiHidden/>
    <w:rsid w:val="00893791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BA3C4E"/>
    <w:pPr>
      <w:tabs>
        <w:tab w:val="left" w:pos="567"/>
      </w:tabs>
      <w:suppressAutoHyphens/>
      <w:spacing w:line="180" w:lineRule="atLeast"/>
    </w:pPr>
    <w:rPr>
      <w:rFonts w:ascii="Open Sans Semibold" w:hAnsi="Open Sans Semibold"/>
      <w:color w:val="497729"/>
      <w:sz w:val="14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B44883"/>
    <w:pPr>
      <w:spacing w:line="260" w:lineRule="atLeast"/>
    </w:pPr>
    <w:rPr>
      <w:sz w:val="22"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905A59"/>
    <w:pPr>
      <w:spacing w:after="17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7D6DBA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semiHidden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semiHidden/>
    <w:rsid w:val="00424709"/>
  </w:style>
  <w:style w:type="paragraph" w:customStyle="1" w:styleId="Tabel-TekstTotal">
    <w:name w:val="Tabel - Tekst Total"/>
    <w:basedOn w:val="Tabel-Tekst"/>
    <w:uiPriority w:val="4"/>
    <w:semiHidden/>
    <w:rsid w:val="00424709"/>
    <w:rPr>
      <w:b/>
    </w:rPr>
  </w:style>
  <w:style w:type="paragraph" w:customStyle="1" w:styleId="Tabel-Tal">
    <w:name w:val="Tabel - Tal"/>
    <w:basedOn w:val="Tabel"/>
    <w:uiPriority w:val="4"/>
    <w:semiHidden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5"/>
    <w:semiHidden/>
    <w:rsid w:val="00994CF2"/>
    <w:pPr>
      <w:spacing w:line="380" w:lineRule="atLeast"/>
    </w:pPr>
    <w:rPr>
      <w:i/>
      <w:iCs/>
      <w:color w:val="497729"/>
      <w:sz w:val="32"/>
    </w:rPr>
  </w:style>
  <w:style w:type="character" w:customStyle="1" w:styleId="CitatTegn">
    <w:name w:val="Citat Tegn"/>
    <w:basedOn w:val="Standardskrifttypeiafsnit"/>
    <w:link w:val="Citat"/>
    <w:uiPriority w:val="5"/>
    <w:semiHidden/>
    <w:rsid w:val="007D6DBA"/>
    <w:rPr>
      <w:i/>
      <w:iCs/>
      <w:color w:val="497729"/>
      <w:sz w:val="32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3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8F779F"/>
    <w:pPr>
      <w:spacing w:after="260"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244D70"/>
  </w:style>
  <w:style w:type="character" w:styleId="Hyperlink">
    <w:name w:val="Hyperlink"/>
    <w:basedOn w:val="Standardskrifttypeiafsnit"/>
    <w:uiPriority w:val="99"/>
    <w:rsid w:val="00095B9E"/>
    <w:rPr>
      <w:color w:val="0000FF" w:themeColor="hyperlink"/>
      <w:u w:val="single"/>
    </w:rPr>
  </w:style>
  <w:style w:type="numbering" w:customStyle="1" w:styleId="Firstlevelnumberonly">
    <w:name w:val="First level number only"/>
    <w:uiPriority w:val="99"/>
    <w:rsid w:val="00700D1D"/>
    <w:pPr>
      <w:numPr>
        <w:numId w:val="13"/>
      </w:numPr>
    </w:pPr>
  </w:style>
  <w:style w:type="paragraph" w:customStyle="1" w:styleId="Lilleafstand">
    <w:name w:val="Lille afstand"/>
    <w:basedOn w:val="Normal"/>
    <w:uiPriority w:val="9"/>
    <w:semiHidden/>
    <w:qFormat/>
    <w:rsid w:val="002B0816"/>
    <w:pPr>
      <w:spacing w:line="60" w:lineRule="exact"/>
    </w:pPr>
    <w:rPr>
      <w:lang w:val="en-GB"/>
    </w:rPr>
  </w:style>
  <w:style w:type="paragraph" w:customStyle="1" w:styleId="Template-web">
    <w:name w:val="Template - web"/>
    <w:basedOn w:val="Normal"/>
    <w:uiPriority w:val="8"/>
    <w:semiHidden/>
    <w:qFormat/>
    <w:rsid w:val="004B29A8"/>
    <w:pPr>
      <w:spacing w:line="180" w:lineRule="atLeast"/>
      <w:jc w:val="right"/>
    </w:pPr>
    <w:rPr>
      <w:sz w:val="16"/>
    </w:rPr>
  </w:style>
  <w:style w:type="paragraph" w:customStyle="1" w:styleId="Template-AdresseOmrde">
    <w:name w:val="Template - AdresseOmråde"/>
    <w:basedOn w:val="Template-Adresse"/>
    <w:uiPriority w:val="8"/>
    <w:semiHidden/>
    <w:qFormat/>
    <w:rsid w:val="00405D33"/>
    <w:rPr>
      <w:caps/>
    </w:rPr>
  </w:style>
  <w:style w:type="paragraph" w:customStyle="1" w:styleId="Forsidetekst">
    <w:name w:val="Forsidetekst"/>
    <w:basedOn w:val="Normal"/>
    <w:uiPriority w:val="99"/>
    <w:semiHidden/>
    <w:qFormat/>
    <w:rsid w:val="00C76AEB"/>
    <w:pPr>
      <w:spacing w:after="2000"/>
      <w:ind w:left="1701" w:right="1701"/>
      <w:jc w:val="center"/>
    </w:pPr>
    <w:rPr>
      <w:rFonts w:ascii="Open Sans Semibold" w:hAnsi="Open Sans Semibold"/>
      <w:sz w:val="44"/>
    </w:rPr>
  </w:style>
  <w:style w:type="paragraph" w:customStyle="1" w:styleId="Albertslunddato">
    <w:name w:val="Albertslund + dato"/>
    <w:basedOn w:val="Sidehoved"/>
    <w:uiPriority w:val="9"/>
    <w:semiHidden/>
    <w:qFormat/>
    <w:rsid w:val="00E156EC"/>
    <w:pPr>
      <w:jc w:val="right"/>
    </w:pPr>
    <w:rPr>
      <w:color w:val="6D6E71"/>
    </w:rPr>
  </w:style>
  <w:style w:type="paragraph" w:customStyle="1" w:styleId="Template-HeaderSilhuetteBookmark">
    <w:name w:val="Template - HeaderSilhuetteBookmark"/>
    <w:basedOn w:val="Normal"/>
    <w:uiPriority w:val="8"/>
    <w:semiHidden/>
    <w:qFormat/>
    <w:rsid w:val="003622CB"/>
    <w:pPr>
      <w:spacing w:line="200" w:lineRule="atLeast"/>
    </w:pPr>
    <w:rPr>
      <w:sz w:val="16"/>
      <w:szCs w:val="16"/>
    </w:rPr>
  </w:style>
  <w:style w:type="paragraph" w:customStyle="1" w:styleId="Faktaboksspecial">
    <w:name w:val="Faktaboks special"/>
    <w:basedOn w:val="Normal"/>
    <w:uiPriority w:val="9"/>
    <w:semiHidden/>
    <w:qFormat/>
    <w:rsid w:val="00C94854"/>
    <w:pPr>
      <w:spacing w:before="652" w:after="652" w:line="280" w:lineRule="atLeast"/>
      <w:jc w:val="both"/>
    </w:pPr>
    <w:rPr>
      <w:rFonts w:ascii="Georgia" w:hAnsi="Georgia"/>
    </w:rPr>
  </w:style>
  <w:style w:type="paragraph" w:customStyle="1" w:styleId="Faktaboks-punktopstilling">
    <w:name w:val="Faktaboks-punktopstilling"/>
    <w:basedOn w:val="Normal"/>
    <w:uiPriority w:val="5"/>
    <w:qFormat/>
    <w:rsid w:val="00F452C7"/>
    <w:pPr>
      <w:numPr>
        <w:numId w:val="21"/>
      </w:numPr>
      <w:spacing w:before="240" w:after="120" w:line="380" w:lineRule="atLeast"/>
      <w:ind w:right="284"/>
      <w:jc w:val="both"/>
    </w:pPr>
    <w:rPr>
      <w:rFonts w:ascii="Georgia" w:hAnsi="Georgia"/>
      <w:color w:val="FFFFFF"/>
    </w:rPr>
  </w:style>
  <w:style w:type="paragraph" w:customStyle="1" w:styleId="Faktaboks-tekst">
    <w:name w:val="Faktaboks-tekst"/>
    <w:basedOn w:val="Faktaboks-punktopstilling"/>
    <w:uiPriority w:val="5"/>
    <w:qFormat/>
    <w:rsid w:val="00C94854"/>
    <w:pPr>
      <w:numPr>
        <w:numId w:val="0"/>
      </w:numPr>
      <w:spacing w:before="0"/>
      <w:ind w:left="284"/>
      <w:contextualSpacing/>
    </w:pPr>
    <w:rPr>
      <w:lang w:val="en-GB"/>
    </w:rPr>
  </w:style>
  <w:style w:type="paragraph" w:customStyle="1" w:styleId="Faktaboks-overskrift">
    <w:name w:val="Faktaboks-overskrift"/>
    <w:basedOn w:val="Faktaboks-tekst"/>
    <w:next w:val="Faktaboks-tekst"/>
    <w:uiPriority w:val="5"/>
    <w:qFormat/>
    <w:rsid w:val="00C94854"/>
    <w:pPr>
      <w:spacing w:before="200" w:after="0" w:line="260" w:lineRule="atLeast"/>
    </w:pPr>
    <w:rPr>
      <w:rFonts w:ascii="Open Sans Semibold" w:hAnsi="Open Sans Semibold"/>
      <w:sz w:val="22"/>
    </w:rPr>
  </w:style>
  <w:style w:type="paragraph" w:styleId="Listeafsnit">
    <w:name w:val="List Paragraph"/>
    <w:basedOn w:val="Normal"/>
    <w:uiPriority w:val="34"/>
    <w:qFormat/>
    <w:rsid w:val="00F56CF2"/>
    <w:pPr>
      <w:spacing w:after="160" w:line="25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F56CF2"/>
    <w:pPr>
      <w:widowControl w:val="0"/>
      <w:spacing w:after="160" w:line="256" w:lineRule="auto"/>
    </w:pPr>
    <w:rPr>
      <w:rFonts w:asciiTheme="minorHAnsi" w:eastAsiaTheme="minorEastAsia" w:hAnsiTheme="minorHAnsi"/>
      <w:sz w:val="22"/>
      <w:szCs w:val="22"/>
      <w:lang w:val="en-US"/>
    </w:rPr>
  </w:style>
  <w:style w:type="table" w:customStyle="1" w:styleId="TableNormal">
    <w:name w:val="Table Normal"/>
    <w:uiPriority w:val="2"/>
    <w:semiHidden/>
    <w:qFormat/>
    <w:rsid w:val="00F56CF2"/>
    <w:pPr>
      <w:widowControl w:val="0"/>
      <w:spacing w:line="240" w:lineRule="auto"/>
    </w:pPr>
    <w:rPr>
      <w:rFonts w:asciiTheme="minorHAnsi" w:eastAsia="Times New Roman" w:hAnsiTheme="minorHAnsi" w:cs="Times New Roman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rside">
    <w:name w:val="Forside"/>
    <w:link w:val="ForsideTegn"/>
    <w:qFormat/>
    <w:rsid w:val="004F2E92"/>
    <w:rPr>
      <w:rFonts w:eastAsiaTheme="majorEastAsia" w:cstheme="majorBidi"/>
      <w:b/>
      <w:bCs/>
      <w:color w:val="497729"/>
      <w:sz w:val="48"/>
      <w:szCs w:val="28"/>
    </w:rPr>
  </w:style>
  <w:style w:type="character" w:customStyle="1" w:styleId="ForsideTegn">
    <w:name w:val="Forside Tegn"/>
    <w:basedOn w:val="Overskrift1Tegn"/>
    <w:link w:val="Forside"/>
    <w:rsid w:val="004F2E92"/>
    <w:rPr>
      <w:rFonts w:eastAsiaTheme="majorEastAsia" w:cstheme="majorBidi"/>
      <w:b/>
      <w:bCs/>
      <w:color w:val="497729"/>
      <w:sz w:val="36"/>
      <w:szCs w:val="28"/>
    </w:rPr>
  </w:style>
  <w:style w:type="paragraph" w:styleId="NormalWeb">
    <w:name w:val="Normal (Web)"/>
    <w:basedOn w:val="Normal"/>
    <w:uiPriority w:val="99"/>
    <w:semiHidden/>
    <w:rsid w:val="005E56F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p-01\skabeloner$\WordEngineTemplates\Publikationer\A4%20med%20silhuet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da-DK" sz="1800" b="1" i="0" cap="all" baseline="0"/>
              <a:t>Ledelsesarenaspind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title>
    <c:autoTitleDeleted val="0"/>
    <c:plotArea>
      <c:layout/>
      <c:radarChart>
        <c:radarStyle val="marker"/>
        <c:varyColors val="0"/>
        <c:ser>
          <c:idx val="0"/>
          <c:order val="0"/>
          <c:tx>
            <c:strRef>
              <c:f>'Ark1'!$B$1</c:f>
              <c:strCache>
                <c:ptCount val="1"/>
                <c:pt idx="0">
                  <c:v>Min vurdering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'Ark1'!$A$2:$A$6</c:f>
              <c:strCache>
                <c:ptCount val="5"/>
                <c:pt idx="0">
                  <c:v>Tværgående ledelse</c:v>
                </c:pt>
                <c:pt idx="1">
                  <c:v>Faglig ledelse</c:v>
                </c:pt>
                <c:pt idx="2">
                  <c:v>Administrativ ledelse</c:v>
                </c:pt>
                <c:pt idx="3">
                  <c:v>Strategisk ledelse</c:v>
                </c:pt>
                <c:pt idx="4">
                  <c:v>Ledelsesrum i en politisk org.</c:v>
                </c:pt>
              </c:strCache>
            </c:strRef>
          </c:cat>
          <c:val>
            <c:numRef>
              <c:f>'Ark1'!$B$2:$B$6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5D6-4FD2-8950-B5E140494FFC}"/>
            </c:ext>
          </c:extLst>
        </c:ser>
        <c:ser>
          <c:idx val="1"/>
          <c:order val="1"/>
          <c:tx>
            <c:strRef>
              <c:f>'Ark1'!$C$1</c:f>
              <c:strCache>
                <c:ptCount val="1"/>
                <c:pt idx="0">
                  <c:v>Ønskede niveau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'Ark1'!$A$2:$A$6</c:f>
              <c:strCache>
                <c:ptCount val="5"/>
                <c:pt idx="0">
                  <c:v>Tværgående ledelse</c:v>
                </c:pt>
                <c:pt idx="1">
                  <c:v>Faglig ledelse</c:v>
                </c:pt>
                <c:pt idx="2">
                  <c:v>Administrativ ledelse</c:v>
                </c:pt>
                <c:pt idx="3">
                  <c:v>Strategisk ledelse</c:v>
                </c:pt>
                <c:pt idx="4">
                  <c:v>Ledelsesrum i en politisk org.</c:v>
                </c:pt>
              </c:strCache>
            </c:strRef>
          </c:cat>
          <c:val>
            <c:numRef>
              <c:f>'Ark1'!$C$2:$C$6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5D6-4FD2-8950-B5E140494F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0525000"/>
        <c:axId val="190525656"/>
      </c:radarChart>
      <c:catAx>
        <c:axId val="190525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190525656"/>
        <c:crosses val="autoZero"/>
        <c:auto val="1"/>
        <c:lblAlgn val="ctr"/>
        <c:lblOffset val="100"/>
        <c:noMultiLvlLbl val="0"/>
      </c:catAx>
      <c:valAx>
        <c:axId val="19052565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90525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28257423510514756"/>
          <c:y val="0.9472280491459395"/>
          <c:w val="0.36704200117761698"/>
          <c:h val="5.056972763031531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da-DK" sz="1800" b="1" i="0" cap="all" baseline="0"/>
              <a:t>Ledelsesarenaspind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title>
    <c:autoTitleDeleted val="0"/>
    <c:plotArea>
      <c:layout/>
      <c:radarChart>
        <c:radarStyle val="marker"/>
        <c:varyColors val="0"/>
        <c:ser>
          <c:idx val="0"/>
          <c:order val="0"/>
          <c:tx>
            <c:strRef>
              <c:f>'Ark1'!$B$1</c:f>
              <c:strCache>
                <c:ptCount val="1"/>
                <c:pt idx="0">
                  <c:v>Min vurdering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'Ark1'!$A$2:$A$6</c:f>
              <c:strCache>
                <c:ptCount val="5"/>
                <c:pt idx="0">
                  <c:v>Tværgående ledelse</c:v>
                </c:pt>
                <c:pt idx="1">
                  <c:v>Faglig ledelse</c:v>
                </c:pt>
                <c:pt idx="2">
                  <c:v>Administrativ ledelse</c:v>
                </c:pt>
                <c:pt idx="3">
                  <c:v>Strategisk ledelse</c:v>
                </c:pt>
                <c:pt idx="4">
                  <c:v>Ledelsesrum i en politisk org.</c:v>
                </c:pt>
              </c:strCache>
            </c:strRef>
          </c:cat>
          <c:val>
            <c:numRef>
              <c:f>'Ark1'!$B$2:$B$6</c:f>
              <c:numCache>
                <c:formatCode>General</c:formatCode>
                <c:ptCount val="5"/>
                <c:pt idx="0">
                  <c:v>7</c:v>
                </c:pt>
                <c:pt idx="1">
                  <c:v>8</c:v>
                </c:pt>
                <c:pt idx="2">
                  <c:v>5</c:v>
                </c:pt>
                <c:pt idx="3">
                  <c:v>6</c:v>
                </c:pt>
                <c:pt idx="4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B99-4EF9-A988-325708F57ADD}"/>
            </c:ext>
          </c:extLst>
        </c:ser>
        <c:ser>
          <c:idx val="1"/>
          <c:order val="1"/>
          <c:tx>
            <c:strRef>
              <c:f>'Ark1'!$C$1</c:f>
              <c:strCache>
                <c:ptCount val="1"/>
                <c:pt idx="0">
                  <c:v>Ønskede niveau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'Ark1'!$A$2:$A$6</c:f>
              <c:strCache>
                <c:ptCount val="5"/>
                <c:pt idx="0">
                  <c:v>Tværgående ledelse</c:v>
                </c:pt>
                <c:pt idx="1">
                  <c:v>Faglig ledelse</c:v>
                </c:pt>
                <c:pt idx="2">
                  <c:v>Administrativ ledelse</c:v>
                </c:pt>
                <c:pt idx="3">
                  <c:v>Strategisk ledelse</c:v>
                </c:pt>
                <c:pt idx="4">
                  <c:v>Ledelsesrum i en politisk org.</c:v>
                </c:pt>
              </c:strCache>
            </c:strRef>
          </c:cat>
          <c:val>
            <c:numRef>
              <c:f>'Ark1'!$C$2:$C$6</c:f>
              <c:numCache>
                <c:formatCode>General</c:formatCode>
                <c:ptCount val="5"/>
                <c:pt idx="0">
                  <c:v>8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B99-4EF9-A988-325708F57A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0525000"/>
        <c:axId val="190525656"/>
      </c:radarChart>
      <c:catAx>
        <c:axId val="190525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190525656"/>
        <c:crosses val="autoZero"/>
        <c:auto val="1"/>
        <c:lblAlgn val="ctr"/>
        <c:lblOffset val="100"/>
        <c:noMultiLvlLbl val="0"/>
      </c:catAx>
      <c:valAx>
        <c:axId val="19052565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90525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28257423510514756"/>
          <c:y val="0.9472280491459395"/>
          <c:w val="0.36704200117761698"/>
          <c:h val="5.056972763031531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1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1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Sundhed_Blå">
      <a:dk1>
        <a:sysClr val="windowText" lastClr="000000"/>
      </a:dk1>
      <a:lt1>
        <a:srgbClr val="FFFFFF"/>
      </a:lt1>
      <a:dk2>
        <a:srgbClr val="003145"/>
      </a:dk2>
      <a:lt2>
        <a:srgbClr val="ADC2C7"/>
      </a:lt2>
      <a:accent1>
        <a:srgbClr val="006983"/>
      </a:accent1>
      <a:accent2>
        <a:srgbClr val="1BD1FF"/>
      </a:accent2>
      <a:accent3>
        <a:srgbClr val="004150"/>
      </a:accent3>
      <a:accent4>
        <a:srgbClr val="3C8A2E"/>
      </a:accent4>
      <a:accent5>
        <a:srgbClr val="228E7C"/>
      </a:accent5>
      <a:accent6>
        <a:srgbClr val="00206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73B91-5248-47BD-A511-40226B83B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med silhuet</Template>
  <TotalTime>8</TotalTime>
  <Pages>11</Pages>
  <Words>1421</Words>
  <Characters>6764</Characters>
  <Application>Microsoft Office Word</Application>
  <DocSecurity>0</DocSecurity>
  <Lines>845</Lines>
  <Paragraphs>511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Med silhuet</vt:lpstr>
      <vt:lpstr>Med silhuet</vt:lpstr>
    </vt:vector>
  </TitlesOfParts>
  <Company/>
  <LinksUpToDate>false</LinksUpToDate>
  <CharactersWithSpaces>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 silhuet</dc:title>
  <dc:creator>GML</dc:creator>
  <cp:lastModifiedBy>Gitte Møller</cp:lastModifiedBy>
  <cp:revision>3</cp:revision>
  <dcterms:created xsi:type="dcterms:W3CDTF">2017-05-04T10:29:00Z</dcterms:created>
  <dcterms:modified xsi:type="dcterms:W3CDTF">2017-05-04T10:36:00Z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ShowGeneralPanel">
    <vt:lpwstr>True</vt:lpwstr>
  </property>
  <property fmtid="{D5CDD505-2E9C-101B-9397-08002B2CF9AE}" pid="4" name="HelpDocument">
    <vt:lpwstr>A4 med silhuet.HTML</vt:lpwstr>
  </property>
  <property fmtid="{D5CDD505-2E9C-101B-9397-08002B2CF9AE}" pid="5" name="SD_MenuGroup">
    <vt:lpwstr>Designskabeloner</vt:lpwstr>
  </property>
  <property fmtid="{D5CDD505-2E9C-101B-9397-08002B2CF9AE}" pid="6" name="ArtworkDefinitionTemplate">
    <vt:lpwstr>Nothing</vt:lpwstr>
  </property>
  <property fmtid="{D5CDD505-2E9C-101B-9397-08002B2CF9AE}" pid="7" name="BypassLegacyCode">
    <vt:lpwstr>True</vt:lpwstr>
  </property>
  <property fmtid="{D5CDD505-2E9C-101B-9397-08002B2CF9AE}" pid="8" name="ContentRemapped">
    <vt:lpwstr>true</vt:lpwstr>
  </property>
  <property fmtid="{D5CDD505-2E9C-101B-9397-08002B2CF9AE}" pid="9" name="SD_DocumentLanguage">
    <vt:lpwstr>da-DK</vt:lpwstr>
  </property>
  <property fmtid="{D5CDD505-2E9C-101B-9397-08002B2CF9AE}" pid="10" name="SD_DocumentLanguageString">
    <vt:lpwstr>Dansk</vt:lpwstr>
  </property>
  <property fmtid="{D5CDD505-2E9C-101B-9397-08002B2CF9AE}" pid="11" name="SD_CtlText_UserProfiles_Userprofile">
    <vt:lpwstr/>
  </property>
  <property fmtid="{D5CDD505-2E9C-101B-9397-08002B2CF9AE}" pid="12" name="SD_CtlText_UserProfiles_INI">
    <vt:lpwstr/>
  </property>
  <property fmtid="{D5CDD505-2E9C-101B-9397-08002B2CF9AE}" pid="13" name="SD_CtlText_UserProfiles_Name">
    <vt:lpwstr/>
  </property>
  <property fmtid="{D5CDD505-2E9C-101B-9397-08002B2CF9AE}" pid="14" name="SD_CtlText_UserProfiles_Område">
    <vt:lpwstr>BØRN, SUNDHED &amp; VELFÆRD</vt:lpwstr>
  </property>
  <property fmtid="{D5CDD505-2E9C-101B-9397-08002B2CF9AE}" pid="15" name="SD_CtlText_UserProfiles_Arbejdssted">
    <vt:lpwstr/>
  </property>
  <property fmtid="{D5CDD505-2E9C-101B-9397-08002B2CF9AE}" pid="16" name="SD_CtlText_UserProfiles_SignatureDesign">
    <vt:lpwstr>Albertslund</vt:lpwstr>
  </property>
  <property fmtid="{D5CDD505-2E9C-101B-9397-08002B2CF9AE}" pid="17" name="SD_UserprofileName">
    <vt:lpwstr/>
  </property>
  <property fmtid="{D5CDD505-2E9C-101B-9397-08002B2CF9AE}" pid="18" name="DocumentInfoFinished">
    <vt:lpwstr>True</vt:lpwstr>
  </property>
  <property fmtid="{D5CDD505-2E9C-101B-9397-08002B2CF9AE}" pid="19" name="ColorDefinition">
    <vt:lpwstr>Green</vt:lpwstr>
  </property>
</Properties>
</file>